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71" w:rsidRDefault="00317871" w:rsidP="0031787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Patrick Simmons</w:t>
      </w:r>
      <w:r>
        <w:rPr>
          <w:rFonts w:ascii="Arial" w:hAnsi="Arial" w:cs="Arial"/>
          <w:b/>
          <w:bCs/>
          <w:sz w:val="28"/>
          <w:szCs w:val="28"/>
        </w:rPr>
        <w:br/>
        <w:t>Miami Beach Senior High</w:t>
      </w:r>
    </w:p>
    <w:p w:rsidR="001C57A1" w:rsidRDefault="001C57A1" w:rsidP="00317871">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Room: 558  </w:t>
      </w:r>
      <w:r w:rsidR="001F1F62">
        <w:rPr>
          <w:rFonts w:ascii="Arial" w:hAnsi="Arial" w:cs="Arial"/>
          <w:b/>
          <w:bCs/>
          <w:sz w:val="28"/>
          <w:szCs w:val="28"/>
        </w:rPr>
        <w:t xml:space="preserve">       </w:t>
      </w:r>
      <w:r>
        <w:rPr>
          <w:rFonts w:ascii="Arial" w:hAnsi="Arial" w:cs="Arial"/>
          <w:b/>
          <w:bCs/>
          <w:sz w:val="28"/>
          <w:szCs w:val="28"/>
        </w:rPr>
        <w:t>Ph: 305-532-4515 x2558</w:t>
      </w:r>
    </w:p>
    <w:p w:rsidR="00317871" w:rsidRDefault="00317871" w:rsidP="00317871">
      <w:pPr>
        <w:autoSpaceDE w:val="0"/>
        <w:autoSpaceDN w:val="0"/>
        <w:adjustRightInd w:val="0"/>
        <w:spacing w:after="0" w:line="240" w:lineRule="auto"/>
        <w:jc w:val="center"/>
        <w:rPr>
          <w:rFonts w:ascii="Arial" w:hAnsi="Arial" w:cs="Arial"/>
          <w:b/>
          <w:bCs/>
          <w:sz w:val="28"/>
          <w:szCs w:val="28"/>
        </w:rPr>
      </w:pPr>
    </w:p>
    <w:p w:rsidR="00317871" w:rsidRDefault="00636D93" w:rsidP="00317871">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201</w:t>
      </w:r>
      <w:r w:rsidR="001F1F62">
        <w:rPr>
          <w:rFonts w:ascii="Arial" w:hAnsi="Arial" w:cs="Arial"/>
          <w:b/>
          <w:bCs/>
          <w:sz w:val="28"/>
          <w:szCs w:val="28"/>
        </w:rPr>
        <w:t>9</w:t>
      </w:r>
      <w:r w:rsidR="00EA05CD">
        <w:rPr>
          <w:rFonts w:ascii="Arial" w:hAnsi="Arial" w:cs="Arial"/>
          <w:b/>
          <w:bCs/>
          <w:sz w:val="28"/>
          <w:szCs w:val="28"/>
        </w:rPr>
        <w:t>-20</w:t>
      </w:r>
      <w:r w:rsidR="001F1F62">
        <w:rPr>
          <w:rFonts w:ascii="Arial" w:hAnsi="Arial" w:cs="Arial"/>
          <w:b/>
          <w:bCs/>
          <w:sz w:val="28"/>
          <w:szCs w:val="28"/>
        </w:rPr>
        <w:t>20</w:t>
      </w:r>
      <w:r w:rsidR="00317871" w:rsidRPr="00317871">
        <w:rPr>
          <w:rFonts w:ascii="Arial" w:hAnsi="Arial" w:cs="Arial"/>
          <w:b/>
          <w:bCs/>
          <w:sz w:val="28"/>
          <w:szCs w:val="28"/>
        </w:rPr>
        <w:t xml:space="preserve"> AP ® Statistics Syllabus</w:t>
      </w:r>
    </w:p>
    <w:p w:rsidR="00317871" w:rsidRPr="00317871" w:rsidRDefault="00317871" w:rsidP="00317871">
      <w:pPr>
        <w:autoSpaceDE w:val="0"/>
        <w:autoSpaceDN w:val="0"/>
        <w:adjustRightInd w:val="0"/>
        <w:spacing w:after="0" w:line="240" w:lineRule="auto"/>
        <w:jc w:val="center"/>
        <w:rPr>
          <w:rFonts w:ascii="Arial" w:hAnsi="Arial" w:cs="Arial"/>
          <w:bCs/>
          <w:sz w:val="28"/>
          <w:szCs w:val="28"/>
        </w:rPr>
      </w:pPr>
    </w:p>
    <w:p w:rsidR="00317871" w:rsidRPr="00317871"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proofErr w:type="gramStart"/>
      <w:r w:rsidRPr="00317871">
        <w:rPr>
          <w:rFonts w:ascii="LiberationSerif-Bold" w:hAnsi="LiberationSerif-Bold" w:cs="LiberationSerif-Bold"/>
          <w:b/>
          <w:bCs/>
          <w:sz w:val="24"/>
          <w:szCs w:val="24"/>
          <w:u w:val="single"/>
        </w:rPr>
        <w:t>COURSE  OVERVIEW</w:t>
      </w:r>
      <w:proofErr w:type="gramEnd"/>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The intent of this course is to cover all assigned Statistics topics as outlined in the AP Statistics Course Description</w:t>
      </w:r>
      <w:r w:rsidRPr="00F93420">
        <w:rPr>
          <w:rFonts w:ascii="LiberationSerif-Bold" w:hAnsi="LiberationSerif-Bold" w:cs="LiberationSerif-Bold"/>
          <w:b/>
          <w:bCs/>
          <w:sz w:val="20"/>
          <w:szCs w:val="20"/>
        </w:rPr>
        <w:t xml:space="preserve">. </w:t>
      </w:r>
      <w:r w:rsidRPr="00F93420">
        <w:rPr>
          <w:rFonts w:ascii="LiberationSerif-Bold" w:hAnsi="LiberationSerif-Bold" w:cs="LiberationSerif-Bold"/>
          <w:bCs/>
          <w:sz w:val="20"/>
          <w:szCs w:val="20"/>
        </w:rPr>
        <w:t>The material will be completed in time to allow several weeks of review in preparation for the AP exam in May. Following the exam, students will complete a final, culminating project.</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AP Statistics is the high school equivalent of a one semester</w:t>
      </w:r>
      <w:r w:rsidR="0060264A" w:rsidRPr="00F93420">
        <w:rPr>
          <w:rFonts w:ascii="LiberationSerif-Bold" w:hAnsi="LiberationSerif-Bold" w:cs="LiberationSerif-Bold"/>
          <w:bCs/>
          <w:sz w:val="20"/>
          <w:szCs w:val="20"/>
        </w:rPr>
        <w:t xml:space="preserve"> (almost 2 semesters!)</w:t>
      </w:r>
      <w:r w:rsidRPr="00F93420">
        <w:rPr>
          <w:rFonts w:ascii="LiberationSerif-Bold" w:hAnsi="LiberationSerif-Bold" w:cs="LiberationSerif-Bold"/>
          <w:bCs/>
          <w:sz w:val="20"/>
          <w:szCs w:val="20"/>
        </w:rPr>
        <w:t>, introductory college statistics course.</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In this course, students develop strategies for collecting, organizing, analyzing, and</w:t>
      </w:r>
    </w:p>
    <w:p w:rsidR="00317871" w:rsidRPr="00F93420" w:rsidRDefault="00EA05CD" w:rsidP="00317871">
      <w:pPr>
        <w:autoSpaceDE w:val="0"/>
        <w:autoSpaceDN w:val="0"/>
        <w:adjustRightInd w:val="0"/>
        <w:spacing w:after="0" w:line="240" w:lineRule="auto"/>
        <w:rPr>
          <w:rFonts w:ascii="LiberationSerif-Bold" w:hAnsi="LiberationSerif-Bold" w:cs="LiberationSerif-Bold"/>
          <w:bCs/>
          <w:sz w:val="20"/>
          <w:szCs w:val="20"/>
        </w:rPr>
      </w:pPr>
      <w:r>
        <w:rPr>
          <w:rFonts w:ascii="LiberationSerif-Bold" w:hAnsi="LiberationSerif-Bold" w:cs="LiberationSerif-Bold"/>
          <w:bCs/>
          <w:sz w:val="20"/>
          <w:szCs w:val="20"/>
        </w:rPr>
        <w:t xml:space="preserve">Interpreting </w:t>
      </w:r>
      <w:r w:rsidR="00317871" w:rsidRPr="00F93420">
        <w:rPr>
          <w:rFonts w:ascii="LiberationSerif-Bold" w:hAnsi="LiberationSerif-Bold" w:cs="LiberationSerif-Bold"/>
          <w:bCs/>
          <w:sz w:val="20"/>
          <w:szCs w:val="20"/>
        </w:rPr>
        <w:t xml:space="preserve">conclusions from data. Students design, administer, and tabulate results from surveys and experiments. Probability and simulations aid students in constructing models for chance phenomena. Sampling distributions provide the logical structure for confidence intervals and hypothesis tests. Students use a </w:t>
      </w:r>
      <w:r w:rsidR="00317871" w:rsidRPr="00EA05CD">
        <w:rPr>
          <w:rFonts w:ascii="LiberationSerif-Bold" w:hAnsi="LiberationSerif-Bold" w:cs="LiberationSerif-Bold"/>
          <w:b/>
          <w:bCs/>
          <w:sz w:val="20"/>
          <w:szCs w:val="20"/>
        </w:rPr>
        <w:t>TI-83/84 graphing calculator</w:t>
      </w:r>
      <w:r w:rsidR="00317871" w:rsidRPr="00F93420">
        <w:rPr>
          <w:rFonts w:ascii="LiberationSerif-Bold" w:hAnsi="LiberationSerif-Bold" w:cs="LiberationSerif-Bold"/>
          <w:bCs/>
          <w:sz w:val="20"/>
          <w:szCs w:val="20"/>
        </w:rPr>
        <w:t>, Microsoft Excel, and Web-based java applets to investigate statistical concepts. To develop effective statistical communication skills, students are required to prepare frequent written and oral analyses of real data.</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AP Statistics introduces students to the major concepts and tools for collecting,</w:t>
      </w:r>
    </w:p>
    <w:p w:rsidR="00317871" w:rsidRPr="00F93420" w:rsidRDefault="00EA05CD" w:rsidP="00317871">
      <w:pPr>
        <w:autoSpaceDE w:val="0"/>
        <w:autoSpaceDN w:val="0"/>
        <w:adjustRightInd w:val="0"/>
        <w:spacing w:after="0" w:line="240" w:lineRule="auto"/>
        <w:rPr>
          <w:rFonts w:ascii="LiberationSerif-Bold" w:hAnsi="LiberationSerif-Bold" w:cs="LiberationSerif-Bold"/>
          <w:bCs/>
          <w:sz w:val="20"/>
          <w:szCs w:val="20"/>
        </w:rPr>
      </w:pPr>
      <w:r>
        <w:rPr>
          <w:rFonts w:ascii="LiberationSerif-Bold" w:hAnsi="LiberationSerif-Bold" w:cs="LiberationSerif-Bold"/>
          <w:bCs/>
          <w:sz w:val="20"/>
          <w:szCs w:val="20"/>
        </w:rPr>
        <w:t xml:space="preserve">organizing, </w:t>
      </w:r>
      <w:r w:rsidR="00317871" w:rsidRPr="00F93420">
        <w:rPr>
          <w:rFonts w:ascii="LiberationSerif-Bold" w:hAnsi="LiberationSerif-Bold" w:cs="LiberationSerif-Bold"/>
          <w:bCs/>
          <w:sz w:val="20"/>
          <w:szCs w:val="20"/>
        </w:rPr>
        <w:t>analyzing, and drawing conclusions from data. Students are exposed to four broad conceptual themes, with appropriate emphasis given to each:</w:t>
      </w:r>
    </w:p>
    <w:p w:rsidR="005C101D" w:rsidRPr="00317871" w:rsidRDefault="005C101D" w:rsidP="00317871">
      <w:pPr>
        <w:autoSpaceDE w:val="0"/>
        <w:autoSpaceDN w:val="0"/>
        <w:adjustRightInd w:val="0"/>
        <w:spacing w:after="0" w:line="240" w:lineRule="auto"/>
        <w:rPr>
          <w:rFonts w:ascii="LiberationSerif-Bold" w:hAnsi="LiberationSerif-Bold" w:cs="LiberationSerif-Bold"/>
          <w:bCs/>
          <w:sz w:val="24"/>
          <w:szCs w:val="24"/>
        </w:rPr>
      </w:pPr>
    </w:p>
    <w:p w:rsidR="00317871" w:rsidRP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317871">
        <w:rPr>
          <w:rFonts w:ascii="LiberationSerif-Bold" w:hAnsi="LiberationSerif-Bold" w:cs="LiberationSerif-Bold"/>
          <w:b/>
          <w:bCs/>
          <w:sz w:val="24"/>
          <w:szCs w:val="24"/>
        </w:rPr>
        <w:t>Exploring Data</w:t>
      </w:r>
      <w:r w:rsidRPr="00317871">
        <w:rPr>
          <w:rFonts w:ascii="LiberationSerif-Bold" w:hAnsi="LiberationSerif-Bold" w:cs="LiberationSerif-Bold"/>
          <w:bCs/>
          <w:sz w:val="24"/>
          <w:szCs w:val="24"/>
        </w:rPr>
        <w:t>: Describing patterns and departures from patterns</w:t>
      </w:r>
    </w:p>
    <w:p w:rsidR="00317871" w:rsidRP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317871">
        <w:rPr>
          <w:rFonts w:ascii="LiberationSerif-Bold" w:hAnsi="LiberationSerif-Bold" w:cs="LiberationSerif-Bold"/>
          <w:b/>
          <w:bCs/>
          <w:sz w:val="24"/>
          <w:szCs w:val="24"/>
        </w:rPr>
        <w:t>Sampling and Experimentation</w:t>
      </w:r>
      <w:r w:rsidRPr="00317871">
        <w:rPr>
          <w:rFonts w:ascii="LiberationSerif-Bold" w:hAnsi="LiberationSerif-Bold" w:cs="LiberationSerif-Bold"/>
          <w:bCs/>
          <w:sz w:val="24"/>
          <w:szCs w:val="24"/>
        </w:rPr>
        <w:t>: Planning and conducting a study</w:t>
      </w:r>
    </w:p>
    <w:p w:rsidR="00317871" w:rsidRP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317871">
        <w:rPr>
          <w:rFonts w:ascii="LiberationSerif-Bold" w:hAnsi="LiberationSerif-Bold" w:cs="LiberationSerif-Bold"/>
          <w:b/>
          <w:bCs/>
          <w:sz w:val="24"/>
          <w:szCs w:val="24"/>
        </w:rPr>
        <w:t>Anticipating Patterns</w:t>
      </w:r>
      <w:r w:rsidRPr="00317871">
        <w:rPr>
          <w:rFonts w:ascii="LiberationSerif-Bold" w:hAnsi="LiberationSerif-Bold" w:cs="LiberationSerif-Bold"/>
          <w:bCs/>
          <w:sz w:val="24"/>
          <w:szCs w:val="24"/>
        </w:rPr>
        <w:t>: Exploring random phenomena using probability</w:t>
      </w:r>
    </w:p>
    <w:p w:rsidR="00317871" w:rsidRP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a</w:t>
      </w:r>
      <w:r w:rsidRPr="00317871">
        <w:rPr>
          <w:rFonts w:ascii="LiberationSerif-Bold" w:hAnsi="LiberationSerif-Bold" w:cs="LiberationSerif-Bold"/>
          <w:bCs/>
          <w:sz w:val="24"/>
          <w:szCs w:val="24"/>
        </w:rPr>
        <w:t>nd</w:t>
      </w:r>
      <w:r>
        <w:rPr>
          <w:rFonts w:ascii="LiberationSerif-Bold" w:hAnsi="LiberationSerif-Bold" w:cs="LiberationSerif-Bold"/>
          <w:bCs/>
          <w:sz w:val="24"/>
          <w:szCs w:val="24"/>
        </w:rPr>
        <w:t xml:space="preserve"> </w:t>
      </w:r>
      <w:r w:rsidRPr="00317871">
        <w:rPr>
          <w:rFonts w:ascii="LiberationSerif-Bold" w:hAnsi="LiberationSerif-Bold" w:cs="LiberationSerif-Bold"/>
          <w:bCs/>
          <w:sz w:val="24"/>
          <w:szCs w:val="24"/>
        </w:rPr>
        <w:t>simulation</w:t>
      </w:r>
    </w:p>
    <w:p w:rsid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317871">
        <w:rPr>
          <w:rFonts w:ascii="LiberationSerif-Bold" w:hAnsi="LiberationSerif-Bold" w:cs="LiberationSerif-Bold"/>
          <w:b/>
          <w:bCs/>
          <w:sz w:val="24"/>
          <w:szCs w:val="24"/>
        </w:rPr>
        <w:t>Statistical Inference</w:t>
      </w:r>
      <w:r w:rsidRPr="00317871">
        <w:rPr>
          <w:rFonts w:ascii="LiberationSerif-Bold" w:hAnsi="LiberationSerif-Bold" w:cs="LiberationSerif-Bold"/>
          <w:bCs/>
          <w:sz w:val="24"/>
          <w:szCs w:val="24"/>
        </w:rPr>
        <w:t>: Estimating population parameters and testing</w:t>
      </w:r>
      <w:r>
        <w:rPr>
          <w:rFonts w:ascii="LiberationSerif-Bold" w:hAnsi="LiberationSerif-Bold" w:cs="LiberationSerif-Bold"/>
          <w:bCs/>
          <w:sz w:val="24"/>
          <w:szCs w:val="24"/>
        </w:rPr>
        <w:t xml:space="preserve"> </w:t>
      </w:r>
      <w:r w:rsidRPr="00317871">
        <w:rPr>
          <w:rFonts w:ascii="LiberationSerif-Bold" w:hAnsi="LiberationSerif-Bold" w:cs="LiberationSerif-Bold"/>
          <w:bCs/>
          <w:sz w:val="24"/>
          <w:szCs w:val="24"/>
        </w:rPr>
        <w:t>Hypotheses.</w:t>
      </w:r>
    </w:p>
    <w:p w:rsidR="005C101D" w:rsidRPr="00317871" w:rsidRDefault="005C101D" w:rsidP="00317871">
      <w:pPr>
        <w:autoSpaceDE w:val="0"/>
        <w:autoSpaceDN w:val="0"/>
        <w:adjustRightInd w:val="0"/>
        <w:spacing w:after="0" w:line="240" w:lineRule="auto"/>
        <w:rPr>
          <w:rFonts w:ascii="LiberationSerif-Bold" w:hAnsi="LiberationSerif-Bold" w:cs="LiberationSerif-Bold"/>
          <w:bCs/>
          <w:sz w:val="24"/>
          <w:szCs w:val="24"/>
        </w:rPr>
      </w:pP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Throughout the course, these themes will be integrated and linked so that students understand the connection between each of the ideas. By the end of the year, they will view these themes as being related, as opposed to independent ideas.</w:t>
      </w:r>
    </w:p>
    <w:p w:rsidR="00317871" w:rsidRP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p>
    <w:p w:rsidR="00317871"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r w:rsidRPr="00317871">
        <w:rPr>
          <w:rFonts w:ascii="LiberationSerif-Bold" w:hAnsi="LiberationSerif-Bold" w:cs="LiberationSerif-Bold"/>
          <w:b/>
          <w:bCs/>
          <w:sz w:val="24"/>
          <w:szCs w:val="24"/>
          <w:u w:val="single"/>
        </w:rPr>
        <w:t>COURSE GOALS</w:t>
      </w:r>
    </w:p>
    <w:p w:rsidR="005C101D"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In AP Statistics, students are expected to learn</w:t>
      </w:r>
      <w:r w:rsidR="005C101D" w:rsidRPr="00F93420">
        <w:rPr>
          <w:rFonts w:ascii="LiberationSerif-Bold" w:hAnsi="LiberationSerif-Bold" w:cs="LiberationSerif-Bold"/>
          <w:bCs/>
          <w:sz w:val="20"/>
          <w:szCs w:val="20"/>
        </w:rPr>
        <w:t xml:space="preserve"> – </w:t>
      </w:r>
    </w:p>
    <w:p w:rsidR="00317871" w:rsidRPr="00F93420" w:rsidRDefault="005C101D" w:rsidP="00317871">
      <w:pPr>
        <w:autoSpaceDE w:val="0"/>
        <w:autoSpaceDN w:val="0"/>
        <w:adjustRightInd w:val="0"/>
        <w:spacing w:after="0" w:line="240" w:lineRule="auto"/>
        <w:rPr>
          <w:rFonts w:ascii="LiberationSerif-Bold" w:hAnsi="LiberationSerif-Bold" w:cs="LiberationSerif-Bold"/>
          <w:b/>
          <w:bCs/>
          <w:sz w:val="20"/>
          <w:szCs w:val="20"/>
        </w:rPr>
      </w:pPr>
      <w:r w:rsidRPr="00F93420">
        <w:rPr>
          <w:rFonts w:ascii="LiberationSerif-Bold" w:hAnsi="LiberationSerif-Bold" w:cs="LiberationSerif-Bold"/>
          <w:b/>
          <w:bCs/>
          <w:sz w:val="20"/>
          <w:szCs w:val="20"/>
        </w:rPr>
        <w:t>S</w:t>
      </w:r>
      <w:r w:rsidR="00317871" w:rsidRPr="00F93420">
        <w:rPr>
          <w:rFonts w:ascii="LiberationSerif-Bold" w:hAnsi="LiberationSerif-Bold" w:cs="LiberationSerif-Bold"/>
          <w:b/>
          <w:bCs/>
          <w:sz w:val="20"/>
          <w:szCs w:val="20"/>
        </w:rPr>
        <w:t>kills</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 To produce convincing oral and written statistical arguments, using appropriate</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terminology, in a variety of applied settings.</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 When and how to use technology to aid them in solving statistical problems</w:t>
      </w:r>
    </w:p>
    <w:p w:rsidR="00317871" w:rsidRPr="00F93420" w:rsidRDefault="00317871" w:rsidP="00317871">
      <w:pPr>
        <w:autoSpaceDE w:val="0"/>
        <w:autoSpaceDN w:val="0"/>
        <w:adjustRightInd w:val="0"/>
        <w:spacing w:after="0" w:line="240" w:lineRule="auto"/>
        <w:rPr>
          <w:rFonts w:ascii="LiberationSerif-Bold" w:hAnsi="LiberationSerif-Bold" w:cs="LiberationSerif-Bold"/>
          <w:b/>
          <w:bCs/>
          <w:sz w:val="20"/>
          <w:szCs w:val="20"/>
        </w:rPr>
      </w:pPr>
      <w:r w:rsidRPr="00F93420">
        <w:rPr>
          <w:rFonts w:ascii="LiberationSerif-Bold" w:hAnsi="LiberationSerif-Bold" w:cs="LiberationSerif-Bold"/>
          <w:b/>
          <w:bCs/>
          <w:sz w:val="20"/>
          <w:szCs w:val="20"/>
        </w:rPr>
        <w:t>Knowledge</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 Essential techniques for producing data (surveys, experiments, observational studies,</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simulations), analyzing data (graphical &amp; numerical summaries), modeling data</w:t>
      </w:r>
      <w:r w:rsidR="005C101D" w:rsidRPr="00F93420">
        <w:rPr>
          <w:rFonts w:ascii="LiberationSerif-Bold" w:hAnsi="LiberationSerif-Bold" w:cs="LiberationSerif-Bold"/>
          <w:bCs/>
          <w:sz w:val="20"/>
          <w:szCs w:val="20"/>
        </w:rPr>
        <w:t xml:space="preserve"> </w:t>
      </w:r>
      <w:r w:rsidRPr="00F93420">
        <w:rPr>
          <w:rFonts w:ascii="LiberationSerif-Bold" w:hAnsi="LiberationSerif-Bold" w:cs="LiberationSerif-Bold"/>
          <w:bCs/>
          <w:sz w:val="20"/>
          <w:szCs w:val="20"/>
        </w:rPr>
        <w:t>(probability,</w:t>
      </w:r>
      <w:r w:rsidR="005C101D" w:rsidRPr="00F93420">
        <w:rPr>
          <w:rFonts w:ascii="LiberationSerif-Bold" w:hAnsi="LiberationSerif-Bold" w:cs="LiberationSerif-Bold"/>
          <w:bCs/>
          <w:sz w:val="20"/>
          <w:szCs w:val="20"/>
        </w:rPr>
        <w:t xml:space="preserve"> </w:t>
      </w:r>
      <w:r w:rsidRPr="00F93420">
        <w:rPr>
          <w:rFonts w:ascii="LiberationSerif-Bold" w:hAnsi="LiberationSerif-Bold" w:cs="LiberationSerif-Bold"/>
          <w:bCs/>
          <w:sz w:val="20"/>
          <w:szCs w:val="20"/>
        </w:rPr>
        <w:t>random variables, sampling distributions), and drawing conclusions from data (inference</w:t>
      </w:r>
      <w:r w:rsidR="005C101D" w:rsidRPr="00F93420">
        <w:rPr>
          <w:rFonts w:ascii="LiberationSerif-Bold" w:hAnsi="LiberationSerif-Bold" w:cs="LiberationSerif-Bold"/>
          <w:bCs/>
          <w:sz w:val="20"/>
          <w:szCs w:val="20"/>
        </w:rPr>
        <w:t xml:space="preserve"> </w:t>
      </w:r>
      <w:r w:rsidRPr="00F93420">
        <w:rPr>
          <w:rFonts w:ascii="LiberationSerif-Bold" w:hAnsi="LiberationSerif-Bold" w:cs="LiberationSerif-Bold"/>
          <w:bCs/>
          <w:sz w:val="20"/>
          <w:szCs w:val="20"/>
        </w:rPr>
        <w:t>procedures – confidence intervals and significance tests)</w:t>
      </w:r>
    </w:p>
    <w:p w:rsidR="00317871" w:rsidRPr="00F93420" w:rsidRDefault="00317871" w:rsidP="00317871">
      <w:pPr>
        <w:autoSpaceDE w:val="0"/>
        <w:autoSpaceDN w:val="0"/>
        <w:adjustRightInd w:val="0"/>
        <w:spacing w:after="0" w:line="240" w:lineRule="auto"/>
        <w:rPr>
          <w:rFonts w:ascii="LiberationSerif-Bold" w:hAnsi="LiberationSerif-Bold" w:cs="LiberationSerif-Bold"/>
          <w:b/>
          <w:bCs/>
          <w:sz w:val="20"/>
          <w:szCs w:val="20"/>
        </w:rPr>
      </w:pPr>
      <w:r w:rsidRPr="00F93420">
        <w:rPr>
          <w:rFonts w:ascii="LiberationSerif-Bold" w:hAnsi="LiberationSerif-Bold" w:cs="LiberationSerif-Bold"/>
          <w:b/>
          <w:bCs/>
          <w:sz w:val="20"/>
          <w:szCs w:val="20"/>
        </w:rPr>
        <w:t>Habits of mind</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 To become critical consumers of published statistical results by heightening their</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Awareness of ways in which statistics can be improperly used to mislead, confuse, or distort the truth. Additionally, students will be able to describe, understand, and apply the four major Conceptual themes of statistics: Describing Data, Producing Data, Anticipating Patterns, and Statistical Inference.</w:t>
      </w:r>
    </w:p>
    <w:p w:rsidR="00EA05CD"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r w:rsidRPr="005C101D">
        <w:rPr>
          <w:rFonts w:ascii="LiberationSerif-Bold" w:hAnsi="LiberationSerif-Bold" w:cs="LiberationSerif-Bold"/>
          <w:b/>
          <w:bCs/>
          <w:sz w:val="24"/>
          <w:szCs w:val="24"/>
          <w:u w:val="single"/>
        </w:rPr>
        <w:lastRenderedPageBreak/>
        <w:t>PRIMARY TEXT</w:t>
      </w:r>
      <w:r w:rsidR="00EA05CD">
        <w:rPr>
          <w:rFonts w:ascii="LiberationSerif-Bold" w:hAnsi="LiberationSerif-Bold" w:cs="LiberationSerif-Bold"/>
          <w:b/>
          <w:bCs/>
          <w:sz w:val="24"/>
          <w:szCs w:val="24"/>
          <w:u w:val="single"/>
        </w:rPr>
        <w:t xml:space="preserve"> </w:t>
      </w:r>
    </w:p>
    <w:p w:rsidR="00317871" w:rsidRPr="00EA05CD" w:rsidRDefault="00A72C11" w:rsidP="00317871">
      <w:pPr>
        <w:autoSpaceDE w:val="0"/>
        <w:autoSpaceDN w:val="0"/>
        <w:adjustRightInd w:val="0"/>
        <w:spacing w:after="0" w:line="240" w:lineRule="auto"/>
        <w:rPr>
          <w:rFonts w:ascii="LiberationSerif-Bold" w:hAnsi="LiberationSerif-Bold" w:cs="LiberationSerif-Bold"/>
          <w:b/>
          <w:bCs/>
          <w:sz w:val="24"/>
          <w:szCs w:val="24"/>
          <w:u w:val="single"/>
        </w:rPr>
      </w:pPr>
      <w:r>
        <w:rPr>
          <w:rFonts w:ascii="LiberationSerif-Bold" w:hAnsi="LiberationSerif-Bold" w:cs="LiberationSerif-Bold"/>
          <w:bCs/>
          <w:sz w:val="24"/>
          <w:szCs w:val="24"/>
        </w:rPr>
        <w:t>Wilcox, Starnes and Tabor</w:t>
      </w:r>
      <w:r w:rsidR="00317871" w:rsidRPr="005C101D">
        <w:rPr>
          <w:rFonts w:ascii="LiberationSerif-BoldItalic" w:hAnsi="LiberationSerif-BoldItalic" w:cs="LiberationSerif-BoldItalic"/>
          <w:bCs/>
          <w:i/>
          <w:iCs/>
          <w:sz w:val="24"/>
          <w:szCs w:val="24"/>
        </w:rPr>
        <w:t>. The Practice of Statistics</w:t>
      </w:r>
      <w:r w:rsidR="00317871" w:rsidRPr="005C101D">
        <w:rPr>
          <w:rFonts w:ascii="LiberationSerif-Bold" w:hAnsi="LiberationSerif-Bold" w:cs="LiberationSerif-Bold"/>
          <w:bCs/>
          <w:sz w:val="24"/>
          <w:szCs w:val="24"/>
        </w:rPr>
        <w:t xml:space="preserve">. </w:t>
      </w:r>
      <w:r>
        <w:rPr>
          <w:rFonts w:ascii="LiberationSerif-Bold" w:hAnsi="LiberationSerif-Bold" w:cs="LiberationSerif-Bold"/>
          <w:bCs/>
          <w:sz w:val="24"/>
          <w:szCs w:val="24"/>
        </w:rPr>
        <w:t>6</w:t>
      </w:r>
      <w:r w:rsidR="005C101D" w:rsidRPr="005C101D">
        <w:rPr>
          <w:rFonts w:ascii="LiberationSerif-Bold" w:hAnsi="LiberationSerif-Bold" w:cs="LiberationSerif-Bold"/>
          <w:bCs/>
          <w:sz w:val="24"/>
          <w:szCs w:val="24"/>
          <w:vertAlign w:val="superscript"/>
        </w:rPr>
        <w:t>th</w:t>
      </w:r>
      <w:r w:rsidR="005C101D" w:rsidRPr="005C101D">
        <w:rPr>
          <w:rFonts w:ascii="LiberationSerif-Bold" w:hAnsi="LiberationSerif-Bold" w:cs="LiberationSerif-Bold"/>
          <w:bCs/>
          <w:sz w:val="24"/>
          <w:szCs w:val="24"/>
        </w:rPr>
        <w:t xml:space="preserve"> </w:t>
      </w:r>
      <w:r w:rsidR="00317871" w:rsidRPr="005C101D">
        <w:rPr>
          <w:rFonts w:ascii="LiberationSerif-Bold" w:hAnsi="LiberationSerif-Bold" w:cs="LiberationSerif-Bold"/>
          <w:bCs/>
          <w:sz w:val="24"/>
          <w:szCs w:val="24"/>
        </w:rPr>
        <w:t>ed. New</w:t>
      </w:r>
      <w:r w:rsidR="005C101D" w:rsidRPr="005C101D">
        <w:rPr>
          <w:rFonts w:ascii="LiberationSerif-Bold" w:hAnsi="LiberationSerif-Bold" w:cs="LiberationSerif-Bold"/>
          <w:bCs/>
          <w:sz w:val="24"/>
          <w:szCs w:val="24"/>
        </w:rPr>
        <w:t xml:space="preserve"> </w:t>
      </w:r>
      <w:r w:rsidR="00317871" w:rsidRPr="005C101D">
        <w:rPr>
          <w:rFonts w:ascii="LiberationSerif-Bold" w:hAnsi="LiberationSerif-Bold" w:cs="LiberationSerif-Bold"/>
          <w:bCs/>
          <w:sz w:val="24"/>
          <w:szCs w:val="24"/>
        </w:rPr>
        <w:t>York: W.H. Freeman, 20</w:t>
      </w:r>
      <w:r>
        <w:rPr>
          <w:rFonts w:ascii="LiberationSerif-Bold" w:hAnsi="LiberationSerif-Bold" w:cs="LiberationSerif-Bold"/>
          <w:bCs/>
          <w:sz w:val="24"/>
          <w:szCs w:val="24"/>
        </w:rPr>
        <w:t>18</w:t>
      </w:r>
      <w:r w:rsidR="00317871" w:rsidRPr="005C101D">
        <w:rPr>
          <w:rFonts w:ascii="LiberationSerif-Bold" w:hAnsi="LiberationSerif-Bold" w:cs="LiberationSerif-Bold"/>
          <w:bCs/>
          <w:sz w:val="24"/>
          <w:szCs w:val="24"/>
        </w:rPr>
        <w:t>.</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The above will also be supplemented by additional textbooks, as well as media applications,</w:t>
      </w:r>
      <w:r w:rsidR="005C101D" w:rsidRPr="00F93420">
        <w:rPr>
          <w:rFonts w:ascii="LiberationSerif-Bold" w:hAnsi="LiberationSerif-Bold" w:cs="LiberationSerif-Bold"/>
          <w:bCs/>
          <w:sz w:val="20"/>
          <w:szCs w:val="20"/>
        </w:rPr>
        <w:t xml:space="preserve"> </w:t>
      </w:r>
      <w:r w:rsidRPr="00F93420">
        <w:rPr>
          <w:rFonts w:ascii="LiberationSerif-Bold" w:hAnsi="LiberationSerif-Bold" w:cs="LiberationSerif-Bold"/>
          <w:bCs/>
          <w:sz w:val="20"/>
          <w:szCs w:val="20"/>
        </w:rPr>
        <w:t>practice AP questions, and student activities throughout the year.</w:t>
      </w:r>
    </w:p>
    <w:p w:rsidR="005C101D" w:rsidRDefault="005C101D" w:rsidP="00317871">
      <w:pPr>
        <w:autoSpaceDE w:val="0"/>
        <w:autoSpaceDN w:val="0"/>
        <w:adjustRightInd w:val="0"/>
        <w:spacing w:after="0" w:line="240" w:lineRule="auto"/>
        <w:rPr>
          <w:rFonts w:ascii="LiberationSerif-Bold" w:hAnsi="LiberationSerif-Bold" w:cs="LiberationSerif-Bold"/>
          <w:b/>
          <w:bCs/>
          <w:sz w:val="24"/>
          <w:szCs w:val="24"/>
        </w:rPr>
      </w:pPr>
    </w:p>
    <w:p w:rsidR="005C101D" w:rsidRPr="005C101D"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proofErr w:type="gramStart"/>
      <w:r w:rsidRPr="005C101D">
        <w:rPr>
          <w:rFonts w:ascii="LiberationSerif-Bold" w:hAnsi="LiberationSerif-Bold" w:cs="LiberationSerif-Bold"/>
          <w:b/>
          <w:bCs/>
          <w:sz w:val="24"/>
          <w:szCs w:val="24"/>
          <w:u w:val="single"/>
        </w:rPr>
        <w:t xml:space="preserve">COURSE </w:t>
      </w:r>
      <w:r w:rsidR="005C101D" w:rsidRPr="005C101D">
        <w:rPr>
          <w:rFonts w:ascii="LiberationSerif-Bold" w:hAnsi="LiberationSerif-Bold" w:cs="LiberationSerif-Bold"/>
          <w:b/>
          <w:bCs/>
          <w:sz w:val="24"/>
          <w:szCs w:val="24"/>
          <w:u w:val="single"/>
        </w:rPr>
        <w:t xml:space="preserve"> </w:t>
      </w:r>
      <w:r w:rsidRPr="005C101D">
        <w:rPr>
          <w:rFonts w:ascii="LiberationSerif-Bold" w:hAnsi="LiberationSerif-Bold" w:cs="LiberationSerif-Bold"/>
          <w:b/>
          <w:bCs/>
          <w:sz w:val="24"/>
          <w:szCs w:val="24"/>
          <w:u w:val="single"/>
        </w:rPr>
        <w:t>OUTLINE</w:t>
      </w:r>
      <w:proofErr w:type="gramEnd"/>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Graphical displays include, but are not limited to using box plots, dot plots, stem plots,</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back-to-back stem plots, histograms, frequency plots, parallel box plots, and bar charts.</w:t>
      </w:r>
    </w:p>
    <w:p w:rsidR="00317871" w:rsidRPr="00F93420" w:rsidRDefault="00317871" w:rsidP="00317871">
      <w:pPr>
        <w:autoSpaceDE w:val="0"/>
        <w:autoSpaceDN w:val="0"/>
        <w:adjustRightInd w:val="0"/>
        <w:spacing w:after="0" w:line="240" w:lineRule="auto"/>
        <w:rPr>
          <w:rFonts w:ascii="LiberationSerif-Bold" w:hAnsi="LiberationSerif-Bold" w:cs="LiberationSerif-Bold"/>
          <w:bCs/>
          <w:sz w:val="20"/>
          <w:szCs w:val="20"/>
        </w:rPr>
      </w:pPr>
      <w:r w:rsidRPr="00F93420">
        <w:rPr>
          <w:rFonts w:ascii="LiberationSerif-Bold" w:hAnsi="LiberationSerif-Bold" w:cs="LiberationSerif-Bold"/>
          <w:bCs/>
          <w:sz w:val="20"/>
          <w:szCs w:val="20"/>
        </w:rPr>
        <w:t>Each Class Period lasts 90 minutes.</w:t>
      </w:r>
    </w:p>
    <w:p w:rsidR="005C101D" w:rsidRPr="00F93420" w:rsidRDefault="005C101D" w:rsidP="00317871">
      <w:pPr>
        <w:autoSpaceDE w:val="0"/>
        <w:autoSpaceDN w:val="0"/>
        <w:adjustRightInd w:val="0"/>
        <w:spacing w:after="0" w:line="240" w:lineRule="auto"/>
        <w:rPr>
          <w:rFonts w:ascii="LiberationSerif-Bold" w:hAnsi="LiberationSerif-Bold" w:cs="LiberationSerif-Bold"/>
          <w:bCs/>
          <w:sz w:val="20"/>
          <w:szCs w:val="20"/>
        </w:rPr>
      </w:pPr>
    </w:p>
    <w:p w:rsidR="00317871" w:rsidRPr="005C101D" w:rsidRDefault="00317871" w:rsidP="00317871">
      <w:pPr>
        <w:autoSpaceDE w:val="0"/>
        <w:autoSpaceDN w:val="0"/>
        <w:adjustRightInd w:val="0"/>
        <w:spacing w:after="0" w:line="240" w:lineRule="auto"/>
        <w:rPr>
          <w:rFonts w:ascii="NimbusRomNo9L-Medi" w:hAnsi="NimbusRomNo9L-Medi" w:cs="NimbusRomNo9L-Medi"/>
          <w:b/>
          <w:sz w:val="28"/>
          <w:szCs w:val="28"/>
          <w:u w:val="single"/>
        </w:rPr>
      </w:pPr>
      <w:r w:rsidRPr="005C101D">
        <w:rPr>
          <w:rFonts w:ascii="NimbusRomNo9L-Medi" w:hAnsi="NimbusRomNo9L-Medi" w:cs="NimbusRomNo9L-Medi"/>
          <w:b/>
          <w:sz w:val="28"/>
          <w:szCs w:val="28"/>
          <w:u w:val="single"/>
        </w:rPr>
        <w:t>Topic Outline Sequence</w:t>
      </w:r>
    </w:p>
    <w:p w:rsidR="00317871" w:rsidRPr="005C101D"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C101D">
        <w:rPr>
          <w:rFonts w:ascii="LiberationSerif-Bold" w:hAnsi="LiberationSerif-Bold" w:cs="LiberationSerif-Bold"/>
          <w:bCs/>
          <w:sz w:val="24"/>
          <w:szCs w:val="24"/>
        </w:rPr>
        <w:t xml:space="preserve">What is Statistics? </w:t>
      </w:r>
    </w:p>
    <w:p w:rsidR="00317871" w:rsidRPr="005C101D"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C101D">
        <w:rPr>
          <w:rFonts w:ascii="LiberationSerif-Bold" w:hAnsi="LiberationSerif-Bold" w:cs="LiberationSerif-Bold"/>
          <w:bCs/>
          <w:sz w:val="24"/>
          <w:szCs w:val="24"/>
        </w:rPr>
        <w:t>• Activity 1: M&amp;M</w:t>
      </w:r>
      <w:r w:rsidR="005C101D">
        <w:rPr>
          <w:rFonts w:ascii="LiberationSerif-Bold" w:hAnsi="LiberationSerif-Bold" w:cs="LiberationSerif-Bold"/>
          <w:bCs/>
          <w:sz w:val="24"/>
          <w:szCs w:val="24"/>
        </w:rPr>
        <w:t xml:space="preserve"> </w:t>
      </w:r>
      <w:r w:rsidRPr="005C101D">
        <w:rPr>
          <w:rFonts w:ascii="LiberationSerif-Bold" w:hAnsi="LiberationSerif-Bold" w:cs="LiberationSerif-Bold"/>
          <w:bCs/>
          <w:sz w:val="24"/>
          <w:szCs w:val="24"/>
        </w:rPr>
        <w:t xml:space="preserve"> Activity</w:t>
      </w:r>
    </w:p>
    <w:p w:rsidR="00317871" w:rsidRPr="005C101D"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C101D">
        <w:rPr>
          <w:rFonts w:ascii="LiberationSerif-Bold" w:hAnsi="LiberationSerif-Bold" w:cs="LiberationSerif-Bold"/>
          <w:bCs/>
          <w:sz w:val="24"/>
          <w:szCs w:val="24"/>
        </w:rPr>
        <w:t>• Data Production: Where do you get good data?</w:t>
      </w:r>
    </w:p>
    <w:p w:rsidR="00317871" w:rsidRPr="005C101D"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C101D">
        <w:rPr>
          <w:rFonts w:ascii="LiberationSerif-Bold" w:hAnsi="LiberationSerif-Bold" w:cs="LiberationSerif-Bold"/>
          <w:bCs/>
          <w:sz w:val="24"/>
          <w:szCs w:val="24"/>
        </w:rPr>
        <w:t>• Data Analysis: Making Sense of Data</w:t>
      </w:r>
    </w:p>
    <w:p w:rsidR="005C101D" w:rsidRPr="005C101D"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C101D">
        <w:rPr>
          <w:rFonts w:ascii="LiberationSerif-Bold" w:hAnsi="LiberationSerif-Bold" w:cs="LiberationSerif-Bold"/>
          <w:bCs/>
          <w:sz w:val="24"/>
          <w:szCs w:val="24"/>
        </w:rPr>
        <w:t xml:space="preserve">• Probability: </w:t>
      </w:r>
      <w:r w:rsidR="005C101D">
        <w:rPr>
          <w:rFonts w:ascii="LiberationSerif-Bold" w:hAnsi="LiberationSerif-Bold" w:cs="LiberationSerif-Bold"/>
          <w:bCs/>
          <w:sz w:val="24"/>
          <w:szCs w:val="24"/>
        </w:rPr>
        <w:t xml:space="preserve"> </w:t>
      </w:r>
      <w:r w:rsidRPr="005C101D">
        <w:rPr>
          <w:rFonts w:ascii="LiberationSerif-Bold" w:hAnsi="LiberationSerif-Bold" w:cs="LiberationSerif-Bold"/>
          <w:bCs/>
          <w:sz w:val="24"/>
          <w:szCs w:val="24"/>
        </w:rPr>
        <w:t>What are the Chances?</w:t>
      </w:r>
    </w:p>
    <w:p w:rsidR="00317871" w:rsidRPr="005C101D" w:rsidRDefault="00317871" w:rsidP="005C101D">
      <w:pPr>
        <w:autoSpaceDE w:val="0"/>
        <w:autoSpaceDN w:val="0"/>
        <w:adjustRightInd w:val="0"/>
        <w:spacing w:after="0" w:line="240" w:lineRule="auto"/>
        <w:rPr>
          <w:rFonts w:ascii="LiberationSerif-Bold" w:hAnsi="LiberationSerif-Bold" w:cs="LiberationSerif-Bold"/>
          <w:bCs/>
          <w:sz w:val="24"/>
          <w:szCs w:val="24"/>
        </w:rPr>
      </w:pPr>
      <w:r w:rsidRPr="005C101D">
        <w:rPr>
          <w:rFonts w:ascii="LiberationSerif-Bold" w:hAnsi="LiberationSerif-Bold" w:cs="LiberationSerif-Bold"/>
          <w:bCs/>
          <w:sz w:val="24"/>
          <w:szCs w:val="24"/>
        </w:rPr>
        <w:t>Statistical Thinking: Drawing Conclusions from Data</w:t>
      </w:r>
    </w:p>
    <w:p w:rsidR="00F93420" w:rsidRDefault="00F93420" w:rsidP="00317871">
      <w:pPr>
        <w:autoSpaceDE w:val="0"/>
        <w:autoSpaceDN w:val="0"/>
        <w:adjustRightInd w:val="0"/>
        <w:spacing w:after="0" w:line="240" w:lineRule="auto"/>
        <w:rPr>
          <w:rFonts w:ascii="NimbusRomNo9L-Medi" w:hAnsi="NimbusRomNo9L-Medi" w:cs="NimbusRomNo9L-Medi"/>
        </w:rPr>
      </w:pPr>
    </w:p>
    <w:p w:rsidR="00F4543C" w:rsidRDefault="00F4543C" w:rsidP="00317871">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 xml:space="preserve">Chapter 1: </w:t>
      </w:r>
      <w:r w:rsidR="005F5836">
        <w:rPr>
          <w:rFonts w:ascii="LiberationSerif-Bold" w:hAnsi="LiberationSerif-Bold" w:cs="LiberationSerif-Bold"/>
          <w:b/>
          <w:bCs/>
          <w:sz w:val="24"/>
          <w:szCs w:val="24"/>
        </w:rPr>
        <w:t>Data Analysis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1.1 Analyzing Categorical Data</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1.2 Displaying Quantitative Data with Graphs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1.3 Describing Quantitative Data with Numbers</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2: Modeling Distributions of Data</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 xml:space="preserve">2.1 Describing Location </w:t>
      </w:r>
      <w:r w:rsidR="00281ECE">
        <w:rPr>
          <w:rFonts w:ascii="LiberationSerif-Bold" w:hAnsi="LiberationSerif-Bold" w:cs="LiberationSerif-Bold"/>
          <w:bCs/>
          <w:sz w:val="24"/>
          <w:szCs w:val="24"/>
        </w:rPr>
        <w:t>in a</w:t>
      </w:r>
      <w:r>
        <w:rPr>
          <w:rFonts w:ascii="LiberationSerif-Bold" w:hAnsi="LiberationSerif-Bold" w:cs="LiberationSerif-Bold"/>
          <w:bCs/>
          <w:sz w:val="24"/>
          <w:szCs w:val="24"/>
        </w:rPr>
        <w:t xml:space="preserve"> Distribution</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 xml:space="preserve">2.2 </w:t>
      </w:r>
      <w:r w:rsidR="00281ECE">
        <w:rPr>
          <w:rFonts w:ascii="LiberationSerif-Bold" w:hAnsi="LiberationSerif-Bold" w:cs="LiberationSerif-Bold"/>
          <w:bCs/>
          <w:sz w:val="24"/>
          <w:szCs w:val="24"/>
        </w:rPr>
        <w:t xml:space="preserve">Density Curves and </w:t>
      </w:r>
      <w:r>
        <w:rPr>
          <w:rFonts w:ascii="LiberationSerif-Bold" w:hAnsi="LiberationSerif-Bold" w:cs="LiberationSerif-Bold"/>
          <w:bCs/>
          <w:sz w:val="24"/>
          <w:szCs w:val="24"/>
        </w:rPr>
        <w:t>Normal Distributions</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3: Describing Relationships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3.1 Scatter-plots and Correlation</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3.2 Least-squares Regression</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 xml:space="preserve">Chapter 4: </w:t>
      </w:r>
      <w:r w:rsidR="00281ECE">
        <w:rPr>
          <w:rFonts w:ascii="LiberationSerif-Bold" w:hAnsi="LiberationSerif-Bold" w:cs="LiberationSerif-Bold"/>
          <w:b/>
          <w:bCs/>
          <w:sz w:val="24"/>
          <w:szCs w:val="24"/>
        </w:rPr>
        <w:t>Collecting Data</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4.1 Sampling and surveys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4.2 Experiments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4.3 Using Studies Wisely</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5: Probability – What are the Chances?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5.1 Randomness, Probability and Simulation</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5.2 Probability Rules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5.3 Conditional Probability and Independence</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6: Random Variables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6.1 Discrete and Continuous Random Variables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6.2 Transforming and Combining Random Variables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6.3 Binomial and Geometric Random Variables</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7: Sampling Distributions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 xml:space="preserve">7.1 What is a Sampling </w:t>
      </w:r>
      <w:r w:rsidR="00957102">
        <w:rPr>
          <w:rFonts w:ascii="LiberationSerif-Bold" w:hAnsi="LiberationSerif-Bold" w:cs="LiberationSerif-Bold"/>
          <w:bCs/>
          <w:sz w:val="24"/>
          <w:szCs w:val="24"/>
        </w:rPr>
        <w:t>Distribution?</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7.2 Sample Proportions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7.3 Sample Means</w:t>
      </w:r>
    </w:p>
    <w:p w:rsidR="00EA05CD" w:rsidRDefault="00EA05CD" w:rsidP="00317871">
      <w:pPr>
        <w:autoSpaceDE w:val="0"/>
        <w:autoSpaceDN w:val="0"/>
        <w:adjustRightInd w:val="0"/>
        <w:spacing w:after="0" w:line="240" w:lineRule="auto"/>
        <w:rPr>
          <w:rFonts w:ascii="LiberationSerif-Bold" w:hAnsi="LiberationSerif-Bold" w:cs="LiberationSerif-Bold"/>
          <w:b/>
          <w:bCs/>
          <w:sz w:val="24"/>
          <w:szCs w:val="24"/>
        </w:rPr>
      </w:pPr>
    </w:p>
    <w:p w:rsidR="00EA05CD" w:rsidRDefault="00EA05CD" w:rsidP="00317871">
      <w:pPr>
        <w:autoSpaceDE w:val="0"/>
        <w:autoSpaceDN w:val="0"/>
        <w:adjustRightInd w:val="0"/>
        <w:spacing w:after="0" w:line="240" w:lineRule="auto"/>
        <w:rPr>
          <w:rFonts w:ascii="LiberationSerif-Bold" w:hAnsi="LiberationSerif-Bold" w:cs="LiberationSerif-Bold"/>
          <w:b/>
          <w:bCs/>
          <w:sz w:val="24"/>
          <w:szCs w:val="24"/>
        </w:rPr>
      </w:pP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8: Estimating with Confidence</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8.1 Basics of Confidence Intervals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8.2 Estimating a Population Proportion</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8.3 Estimating a Population Mean</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9: Testing a Claim</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 xml:space="preserve">9.1 Basics of Hypothesis </w:t>
      </w:r>
      <w:r w:rsidR="00957102">
        <w:rPr>
          <w:rFonts w:ascii="LiberationSerif-Bold" w:hAnsi="LiberationSerif-Bold" w:cs="LiberationSerif-Bold"/>
          <w:bCs/>
          <w:sz w:val="24"/>
          <w:szCs w:val="24"/>
        </w:rPr>
        <w:t>Testing</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 xml:space="preserve">9.2 Tests about a Population </w:t>
      </w:r>
      <w:r w:rsidR="00957102">
        <w:rPr>
          <w:rFonts w:ascii="LiberationSerif-Bold" w:hAnsi="LiberationSerif-Bold" w:cs="LiberationSerif-Bold"/>
          <w:bCs/>
          <w:sz w:val="24"/>
          <w:szCs w:val="24"/>
        </w:rPr>
        <w:t>Proportion</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9.3 Tests about a Population Mean</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10: Comparing Two Populations or Groups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10.1 Comparing Two Proportions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10.2 Comparing Two Means</w:t>
      </w:r>
    </w:p>
    <w:p w:rsidR="00A51E87" w:rsidRDefault="00A51E87"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10.3 Comparing Two Means: Paired Data</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r w:rsidRPr="00FD4FC5">
        <w:rPr>
          <w:rFonts w:ascii="LiberationSerif-Bold" w:hAnsi="LiberationSerif-Bold" w:cs="LiberationSerif-Bold"/>
          <w:b/>
          <w:bCs/>
          <w:sz w:val="24"/>
          <w:szCs w:val="24"/>
        </w:rPr>
        <w:t>Chapter 11: Inference for Distributions of Categorical Data</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11.1 Chi-square Goodness of Fit Tests</w:t>
      </w:r>
    </w:p>
    <w:p w:rsidR="00F4543C" w:rsidRDefault="00F4543C"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11.2 Inference for Relationships</w:t>
      </w:r>
    </w:p>
    <w:p w:rsidR="00A51E87" w:rsidRPr="00311436" w:rsidRDefault="00A51E87" w:rsidP="00317871">
      <w:pPr>
        <w:autoSpaceDE w:val="0"/>
        <w:autoSpaceDN w:val="0"/>
        <w:adjustRightInd w:val="0"/>
        <w:spacing w:after="0" w:line="240" w:lineRule="auto"/>
        <w:rPr>
          <w:rFonts w:ascii="LiberationSerif-Bold" w:hAnsi="LiberationSerif-Bold" w:cs="LiberationSerif-Bold"/>
          <w:b/>
          <w:bCs/>
          <w:sz w:val="24"/>
          <w:szCs w:val="24"/>
        </w:rPr>
      </w:pPr>
      <w:r w:rsidRPr="00311436">
        <w:rPr>
          <w:rFonts w:ascii="LiberationSerif-Bold" w:hAnsi="LiberationSerif-Bold" w:cs="LiberationSerif-Bold"/>
          <w:b/>
          <w:bCs/>
          <w:sz w:val="24"/>
          <w:szCs w:val="24"/>
        </w:rPr>
        <w:t>Chapter 12: More About Regression</w:t>
      </w:r>
    </w:p>
    <w:p w:rsidR="00A51E87" w:rsidRDefault="00A51E87"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 xml:space="preserve">12.1 Inference for </w:t>
      </w:r>
      <w:r w:rsidR="00311436">
        <w:rPr>
          <w:rFonts w:ascii="LiberationSerif-Bold" w:hAnsi="LiberationSerif-Bold" w:cs="LiberationSerif-Bold"/>
          <w:bCs/>
          <w:sz w:val="24"/>
          <w:szCs w:val="24"/>
        </w:rPr>
        <w:t>L</w:t>
      </w:r>
      <w:r>
        <w:rPr>
          <w:rFonts w:ascii="LiberationSerif-Bold" w:hAnsi="LiberationSerif-Bold" w:cs="LiberationSerif-Bold"/>
          <w:bCs/>
          <w:sz w:val="24"/>
          <w:szCs w:val="24"/>
        </w:rPr>
        <w:t>inear</w:t>
      </w:r>
      <w:r w:rsidR="00311436">
        <w:rPr>
          <w:rFonts w:ascii="LiberationSerif-Bold" w:hAnsi="LiberationSerif-Bold" w:cs="LiberationSerif-Bold"/>
          <w:bCs/>
          <w:sz w:val="24"/>
          <w:szCs w:val="24"/>
        </w:rPr>
        <w:t xml:space="preserve"> Regression</w:t>
      </w:r>
    </w:p>
    <w:p w:rsidR="00F4543C" w:rsidRPr="00FD4FC5" w:rsidRDefault="00F4543C" w:rsidP="00317871">
      <w:pPr>
        <w:autoSpaceDE w:val="0"/>
        <w:autoSpaceDN w:val="0"/>
        <w:adjustRightInd w:val="0"/>
        <w:spacing w:after="0" w:line="240" w:lineRule="auto"/>
        <w:rPr>
          <w:rFonts w:ascii="LiberationSerif-Bold" w:hAnsi="LiberationSerif-Bold" w:cs="LiberationSerif-Bold"/>
          <w:b/>
          <w:bCs/>
          <w:sz w:val="24"/>
          <w:szCs w:val="24"/>
        </w:rPr>
      </w:pPr>
    </w:p>
    <w:p w:rsidR="00FD4FC5" w:rsidRDefault="00FD4FC5" w:rsidP="00317871">
      <w:pPr>
        <w:autoSpaceDE w:val="0"/>
        <w:autoSpaceDN w:val="0"/>
        <w:adjustRightInd w:val="0"/>
        <w:spacing w:after="0" w:line="240" w:lineRule="auto"/>
        <w:rPr>
          <w:rFonts w:ascii="LiberationSerif-Bold" w:hAnsi="LiberationSerif-Bold" w:cs="LiberationSerif-Bold"/>
          <w:bCs/>
          <w:sz w:val="24"/>
          <w:szCs w:val="24"/>
        </w:rPr>
      </w:pPr>
    </w:p>
    <w:p w:rsidR="00317871" w:rsidRDefault="00317871" w:rsidP="00317871">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Review for AP Exam</w:t>
      </w:r>
    </w:p>
    <w:p w:rsidR="00317871" w:rsidRPr="00FD4FC5"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FD4FC5">
        <w:rPr>
          <w:rFonts w:ascii="LiberationSerif-Bold" w:hAnsi="LiberationSerif-Bold" w:cs="LiberationSerif-Bold"/>
          <w:bCs/>
          <w:sz w:val="24"/>
          <w:szCs w:val="24"/>
        </w:rPr>
        <w:t>• Released Multipl</w:t>
      </w:r>
      <w:r w:rsidR="00EA05CD">
        <w:rPr>
          <w:rFonts w:ascii="LiberationSerif-Bold" w:hAnsi="LiberationSerif-Bold" w:cs="LiberationSerif-Bold"/>
          <w:bCs/>
          <w:sz w:val="24"/>
          <w:szCs w:val="24"/>
        </w:rPr>
        <w:t>e Choice Exams (2006 - 201</w:t>
      </w:r>
      <w:r w:rsidR="00311436">
        <w:rPr>
          <w:rFonts w:ascii="LiberationSerif-Bold" w:hAnsi="LiberationSerif-Bold" w:cs="LiberationSerif-Bold"/>
          <w:bCs/>
          <w:sz w:val="24"/>
          <w:szCs w:val="24"/>
        </w:rPr>
        <w:t>8</w:t>
      </w:r>
      <w:r w:rsidRPr="00FD4FC5">
        <w:rPr>
          <w:rFonts w:ascii="LiberationSerif-Bold" w:hAnsi="LiberationSerif-Bold" w:cs="LiberationSerif-Bold"/>
          <w:bCs/>
          <w:sz w:val="24"/>
          <w:szCs w:val="24"/>
        </w:rPr>
        <w:t>)</w:t>
      </w:r>
    </w:p>
    <w:p w:rsidR="00317871" w:rsidRPr="00FD4FC5"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FD4FC5">
        <w:rPr>
          <w:rFonts w:ascii="LiberationSerif-Bold" w:hAnsi="LiberationSerif-Bold" w:cs="LiberationSerif-Bold"/>
          <w:bCs/>
          <w:sz w:val="24"/>
          <w:szCs w:val="24"/>
        </w:rPr>
        <w:t>• Remaining previous AP questions</w:t>
      </w:r>
    </w:p>
    <w:p w:rsidR="00317871" w:rsidRPr="00FD4FC5"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FD4FC5">
        <w:rPr>
          <w:rFonts w:ascii="LiberationSerif-Bold" w:hAnsi="LiberationSerif-Bold" w:cs="LiberationSerif-Bold"/>
          <w:bCs/>
          <w:sz w:val="24"/>
          <w:szCs w:val="24"/>
        </w:rPr>
        <w:t>• Remaining multiple-choice questions from textbook study guide</w:t>
      </w:r>
    </w:p>
    <w:p w:rsidR="00FD4FC5" w:rsidRDefault="00FD4FC5" w:rsidP="00317871">
      <w:pPr>
        <w:autoSpaceDE w:val="0"/>
        <w:autoSpaceDN w:val="0"/>
        <w:adjustRightInd w:val="0"/>
        <w:spacing w:after="0" w:line="240" w:lineRule="auto"/>
        <w:rPr>
          <w:rFonts w:ascii="LiberationSerif-Bold" w:hAnsi="LiberationSerif-Bold" w:cs="LiberationSerif-Bold"/>
          <w:b/>
          <w:bCs/>
          <w:sz w:val="24"/>
          <w:szCs w:val="24"/>
        </w:rPr>
      </w:pPr>
    </w:p>
    <w:p w:rsidR="00EA05CD" w:rsidRDefault="00FD4FC5" w:rsidP="00317871">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 xml:space="preserve"> </w:t>
      </w:r>
    </w:p>
    <w:p w:rsidR="00317871" w:rsidRDefault="00317871" w:rsidP="00317871">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AP Exam</w:t>
      </w:r>
      <w:r w:rsidR="00D112FA">
        <w:rPr>
          <w:rFonts w:ascii="LiberationSerif-Bold" w:hAnsi="LiberationSerif-Bold" w:cs="LiberationSerif-Bold"/>
          <w:b/>
          <w:bCs/>
          <w:sz w:val="24"/>
          <w:szCs w:val="24"/>
        </w:rPr>
        <w:t>:  May, 2015</w:t>
      </w:r>
      <w:r w:rsidR="0060264A">
        <w:rPr>
          <w:rFonts w:ascii="LiberationSerif-Bold" w:hAnsi="LiberationSerif-Bold" w:cs="LiberationSerif-Bold"/>
          <w:b/>
          <w:bCs/>
          <w:sz w:val="24"/>
          <w:szCs w:val="24"/>
        </w:rPr>
        <w:t xml:space="preserve"> (exact date TBA)</w:t>
      </w:r>
    </w:p>
    <w:p w:rsidR="00FD4FC5" w:rsidRDefault="00FD4FC5" w:rsidP="00317871">
      <w:pPr>
        <w:autoSpaceDE w:val="0"/>
        <w:autoSpaceDN w:val="0"/>
        <w:adjustRightInd w:val="0"/>
        <w:spacing w:after="0" w:line="240" w:lineRule="auto"/>
        <w:rPr>
          <w:rFonts w:ascii="LiberationSerif-Bold" w:hAnsi="LiberationSerif-Bold" w:cs="LiberationSerif-Bold"/>
          <w:b/>
          <w:bCs/>
          <w:sz w:val="24"/>
          <w:szCs w:val="24"/>
        </w:rPr>
      </w:pPr>
    </w:p>
    <w:p w:rsidR="00EA05CD" w:rsidRDefault="00EA05CD" w:rsidP="00317871">
      <w:pPr>
        <w:autoSpaceDE w:val="0"/>
        <w:autoSpaceDN w:val="0"/>
        <w:adjustRightInd w:val="0"/>
        <w:spacing w:after="0" w:line="240" w:lineRule="auto"/>
        <w:rPr>
          <w:rFonts w:ascii="LiberationSerif-Bold" w:hAnsi="LiberationSerif-Bold" w:cs="LiberationSerif-Bold"/>
          <w:b/>
          <w:bCs/>
          <w:sz w:val="24"/>
          <w:szCs w:val="24"/>
        </w:rPr>
      </w:pPr>
    </w:p>
    <w:p w:rsidR="00317871" w:rsidRDefault="00317871" w:rsidP="00317871">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Post AP Exam</w:t>
      </w:r>
    </w:p>
    <w:p w:rsid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FD4FC5">
        <w:rPr>
          <w:rFonts w:ascii="LiberationSerif-Bold" w:hAnsi="LiberationSerif-Bold" w:cs="LiberationSerif-Bold"/>
          <w:bCs/>
          <w:sz w:val="24"/>
          <w:szCs w:val="24"/>
        </w:rPr>
        <w:t>• Second semester project</w:t>
      </w:r>
      <w:r w:rsidR="00FD4FC5">
        <w:rPr>
          <w:rFonts w:ascii="LiberationSerif-Bold" w:hAnsi="LiberationSerif-Bold" w:cs="LiberationSerif-Bold"/>
          <w:bCs/>
          <w:sz w:val="24"/>
          <w:szCs w:val="24"/>
        </w:rPr>
        <w:t xml:space="preserve"> – Games of Chance</w:t>
      </w:r>
      <w:r w:rsidR="00EA05CD">
        <w:rPr>
          <w:rFonts w:ascii="LiberationSerif-Bold" w:hAnsi="LiberationSerif-Bold" w:cs="LiberationSerif-Bold"/>
          <w:bCs/>
          <w:sz w:val="24"/>
          <w:szCs w:val="24"/>
        </w:rPr>
        <w:t>/Famous Mathematicians</w:t>
      </w:r>
    </w:p>
    <w:p w:rsidR="00FD4FC5" w:rsidRPr="00FD4FC5" w:rsidRDefault="00FD4FC5" w:rsidP="00317871">
      <w:pPr>
        <w:autoSpaceDE w:val="0"/>
        <w:autoSpaceDN w:val="0"/>
        <w:adjustRightInd w:val="0"/>
        <w:spacing w:after="0" w:line="240" w:lineRule="auto"/>
        <w:rPr>
          <w:rFonts w:ascii="LiberationSerif-Bold" w:hAnsi="LiberationSerif-Bold" w:cs="LiberationSerif-Bold"/>
          <w:bCs/>
          <w:sz w:val="24"/>
          <w:szCs w:val="24"/>
        </w:rPr>
      </w:pPr>
    </w:p>
    <w:p w:rsidR="00317871" w:rsidRPr="00FD4FC5"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r w:rsidRPr="00FD4FC5">
        <w:rPr>
          <w:rFonts w:ascii="LiberationSerif-Bold" w:hAnsi="LiberationSerif-Bold" w:cs="LiberationSerif-Bold"/>
          <w:b/>
          <w:bCs/>
          <w:sz w:val="24"/>
          <w:szCs w:val="24"/>
          <w:u w:val="single"/>
        </w:rPr>
        <w:t>TEACHING STRATEGIES</w:t>
      </w:r>
    </w:p>
    <w:p w:rsidR="00317871" w:rsidRPr="00FD4FC5"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FD4FC5">
        <w:rPr>
          <w:rFonts w:ascii="LiberationSerif-Bold" w:hAnsi="LiberationSerif-Bold" w:cs="LiberationSerif-Bold"/>
          <w:bCs/>
          <w:sz w:val="24"/>
          <w:szCs w:val="24"/>
        </w:rPr>
        <w:t>Learning in the class is largely student-centered. Concepts and sample problems will be</w:t>
      </w:r>
    </w:p>
    <w:p w:rsidR="00317871" w:rsidRPr="00FD4FC5"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FD4FC5">
        <w:rPr>
          <w:rFonts w:ascii="LiberationSerif-Bold" w:hAnsi="LiberationSerif-Bold" w:cs="LiberationSerif-Bold"/>
          <w:bCs/>
          <w:sz w:val="24"/>
          <w:szCs w:val="24"/>
        </w:rPr>
        <w:t>introduced on the board to begin work on new material. Students then work</w:t>
      </w:r>
    </w:p>
    <w:p w:rsid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FD4FC5">
        <w:rPr>
          <w:rFonts w:ascii="LiberationSerif-Bold" w:hAnsi="LiberationSerif-Bold" w:cs="LiberationSerif-Bold"/>
          <w:bCs/>
          <w:sz w:val="24"/>
          <w:szCs w:val="24"/>
        </w:rPr>
        <w:t>collaboratively in groups, do presentations, and participate in class discussions of concepts</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as we proceed through each new chapter. Homework review is jointly done by the teacher</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and students, allowing them to offer their solutions and explanations, in addition to teacher</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instruction. Review of practice AP problems throughout the year is also an essential</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element of their learning. The overall emphasis is on diverse means of explanation and</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understanding, in addition to teacher lecture. This includes students’ explanations,</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computer applications, activities, and other formats. Students regularly present problems</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on the board. They must be able to explain concepts mathematically, as well as</w:t>
      </w:r>
      <w:r w:rsidR="001004D0">
        <w:rPr>
          <w:rFonts w:ascii="LiberationSerif-Bold" w:hAnsi="LiberationSerif-Bold" w:cs="LiberationSerif-Bold"/>
          <w:bCs/>
          <w:sz w:val="24"/>
          <w:szCs w:val="24"/>
        </w:rPr>
        <w:t xml:space="preserve"> </w:t>
      </w:r>
      <w:r w:rsidRPr="00FD4FC5">
        <w:rPr>
          <w:rFonts w:ascii="LiberationSerif-Bold" w:hAnsi="LiberationSerif-Bold" w:cs="LiberationSerif-Bold"/>
          <w:bCs/>
          <w:sz w:val="24"/>
          <w:szCs w:val="24"/>
        </w:rPr>
        <w:t>demonstrate understanding of fundamental concepts of statistics.</w:t>
      </w:r>
    </w:p>
    <w:p w:rsidR="001004D0" w:rsidRPr="00FD4FC5" w:rsidRDefault="001004D0" w:rsidP="00317871">
      <w:pPr>
        <w:autoSpaceDE w:val="0"/>
        <w:autoSpaceDN w:val="0"/>
        <w:adjustRightInd w:val="0"/>
        <w:spacing w:after="0" w:line="240" w:lineRule="auto"/>
        <w:rPr>
          <w:rFonts w:ascii="LiberationSerif-Bold" w:hAnsi="LiberationSerif-Bold" w:cs="LiberationSerif-Bold"/>
          <w:bCs/>
          <w:sz w:val="24"/>
          <w:szCs w:val="24"/>
        </w:rPr>
      </w:pPr>
    </w:p>
    <w:p w:rsid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EA05CD" w:rsidRDefault="00EA05CD" w:rsidP="00317871">
      <w:pPr>
        <w:autoSpaceDE w:val="0"/>
        <w:autoSpaceDN w:val="0"/>
        <w:adjustRightInd w:val="0"/>
        <w:spacing w:after="0" w:line="240" w:lineRule="auto"/>
        <w:rPr>
          <w:rFonts w:ascii="LiberationSerif-Bold" w:hAnsi="LiberationSerif-Bold" w:cs="LiberationSerif-Bold"/>
          <w:b/>
          <w:bCs/>
          <w:sz w:val="24"/>
          <w:szCs w:val="24"/>
          <w:u w:val="single"/>
        </w:rPr>
      </w:pPr>
    </w:p>
    <w:p w:rsidR="00EA05CD" w:rsidRDefault="00EA05CD" w:rsidP="00317871">
      <w:pPr>
        <w:autoSpaceDE w:val="0"/>
        <w:autoSpaceDN w:val="0"/>
        <w:adjustRightInd w:val="0"/>
        <w:spacing w:after="0" w:line="240" w:lineRule="auto"/>
        <w:rPr>
          <w:rFonts w:ascii="LiberationSerif-Bold" w:hAnsi="LiberationSerif-Bold" w:cs="LiberationSerif-Bold"/>
          <w:b/>
          <w:bCs/>
          <w:sz w:val="24"/>
          <w:szCs w:val="24"/>
          <w:u w:val="single"/>
        </w:rPr>
      </w:pPr>
    </w:p>
    <w:p w:rsid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317871"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r w:rsidRPr="00E4429B">
        <w:rPr>
          <w:rFonts w:ascii="LiberationSerif-Bold" w:hAnsi="LiberationSerif-Bold" w:cs="LiberationSerif-Bold"/>
          <w:b/>
          <w:bCs/>
          <w:sz w:val="24"/>
          <w:szCs w:val="24"/>
          <w:u w:val="single"/>
        </w:rPr>
        <w:t>TECHNOLOGY</w:t>
      </w:r>
    </w:p>
    <w:p w:rsidR="00E4429B" w:rsidRP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317871" w:rsidRPr="00E4429B"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At the start of the year, we begin using the graphing calculator to develop and reinforce</w:t>
      </w:r>
    </w:p>
    <w:p w:rsidR="00317871" w:rsidRPr="00E4429B"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concepts.</w:t>
      </w:r>
      <w:r w:rsidR="00E4429B">
        <w:rPr>
          <w:rFonts w:ascii="LiberationSerif-Bold" w:hAnsi="LiberationSerif-Bold" w:cs="LiberationSerif-Bold"/>
          <w:bCs/>
          <w:sz w:val="24"/>
          <w:szCs w:val="24"/>
        </w:rPr>
        <w:t xml:space="preserve"> </w:t>
      </w:r>
      <w:r w:rsidRPr="0060264A">
        <w:rPr>
          <w:rFonts w:ascii="LiberationSerif-Bold" w:hAnsi="LiberationSerif-Bold" w:cs="LiberationSerif-Bold"/>
          <w:b/>
          <w:bCs/>
          <w:sz w:val="24"/>
          <w:szCs w:val="24"/>
        </w:rPr>
        <w:t xml:space="preserve">All students </w:t>
      </w:r>
      <w:r w:rsidR="0060264A" w:rsidRPr="0060264A">
        <w:rPr>
          <w:rFonts w:ascii="LiberationSerif-Bold" w:hAnsi="LiberationSerif-Bold" w:cs="LiberationSerif-Bold"/>
          <w:b/>
          <w:bCs/>
          <w:sz w:val="24"/>
          <w:szCs w:val="24"/>
          <w:u w:val="single"/>
        </w:rPr>
        <w:t>MUST</w:t>
      </w:r>
      <w:r w:rsidR="0060264A" w:rsidRPr="0060264A">
        <w:rPr>
          <w:rFonts w:ascii="LiberationSerif-Bold" w:hAnsi="LiberationSerif-Bold" w:cs="LiberationSerif-Bold"/>
          <w:b/>
          <w:bCs/>
          <w:sz w:val="24"/>
          <w:szCs w:val="24"/>
        </w:rPr>
        <w:t xml:space="preserve"> </w:t>
      </w:r>
      <w:r w:rsidRPr="0060264A">
        <w:rPr>
          <w:rFonts w:ascii="LiberationSerif-Bold" w:hAnsi="LiberationSerif-Bold" w:cs="LiberationSerif-Bold"/>
          <w:b/>
          <w:bCs/>
          <w:sz w:val="24"/>
          <w:szCs w:val="24"/>
        </w:rPr>
        <w:t>have some version of either the TI-83 or TI-84.</w:t>
      </w:r>
      <w:r w:rsidRPr="00E4429B">
        <w:rPr>
          <w:rFonts w:ascii="LiberationSerif-Bold" w:hAnsi="LiberationSerif-Bold" w:cs="LiberationSerif-Bold"/>
          <w:bCs/>
          <w:sz w:val="24"/>
          <w:szCs w:val="24"/>
        </w:rPr>
        <w:t xml:space="preserve"> Students will work with the</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calculators on all assignments, homework, and tests/quizzes in order to become familiar</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with its functions and applications. We examine how to use the calculator to solve</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problems graphically, numerically, and analytically. There are frequent opportunities to</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use it as a tool to explore, discover, and reinforce material covered in class.</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Students will be using these calculators daily as an essential tool.</w:t>
      </w:r>
    </w:p>
    <w:p w:rsidR="00317871" w:rsidRPr="00E4429B"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In addition, students are taught to use Microsoft Excel and its applicable functions for</w:t>
      </w:r>
    </w:p>
    <w:p w:rsidR="00317871" w:rsidRPr="00E4429B" w:rsidRDefault="00E4429B"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A</w:t>
      </w:r>
      <w:r w:rsidR="00317871" w:rsidRPr="00E4429B">
        <w:rPr>
          <w:rFonts w:ascii="LiberationSerif-Bold" w:hAnsi="LiberationSerif-Bold" w:cs="LiberationSerif-Bold"/>
          <w:bCs/>
          <w:sz w:val="24"/>
          <w:szCs w:val="24"/>
        </w:rPr>
        <w:t>nalyzing</w:t>
      </w:r>
      <w:r>
        <w:rPr>
          <w:rFonts w:ascii="LiberationSerif-Bold" w:hAnsi="LiberationSerif-Bold" w:cs="LiberationSerif-Bold"/>
          <w:bCs/>
          <w:sz w:val="24"/>
          <w:szCs w:val="24"/>
        </w:rPr>
        <w:t xml:space="preserve"> </w:t>
      </w:r>
      <w:r w:rsidR="00317871" w:rsidRPr="00E4429B">
        <w:rPr>
          <w:rFonts w:ascii="LiberationSerif-Bold" w:hAnsi="LiberationSerif-Bold" w:cs="LiberationSerif-Bold"/>
          <w:bCs/>
          <w:sz w:val="24"/>
          <w:szCs w:val="24"/>
        </w:rPr>
        <w:t>data, and demonstrate basic statistical skills. During the year, students will utilize</w:t>
      </w:r>
      <w:r>
        <w:rPr>
          <w:rFonts w:ascii="LiberationSerif-Bold" w:hAnsi="LiberationSerif-Bold" w:cs="LiberationSerif-Bold"/>
          <w:bCs/>
          <w:sz w:val="24"/>
          <w:szCs w:val="24"/>
        </w:rPr>
        <w:t xml:space="preserve"> </w:t>
      </w:r>
      <w:r w:rsidR="00317871" w:rsidRPr="00E4429B">
        <w:rPr>
          <w:rFonts w:ascii="LiberationSerif-Bold" w:hAnsi="LiberationSerif-Bold" w:cs="LiberationSerif-Bold"/>
          <w:bCs/>
          <w:sz w:val="24"/>
          <w:szCs w:val="24"/>
        </w:rPr>
        <w:t>computers</w:t>
      </w:r>
      <w:r>
        <w:rPr>
          <w:rFonts w:ascii="LiberationSerif-Bold" w:hAnsi="LiberationSerif-Bold" w:cs="LiberationSerif-Bold"/>
          <w:bCs/>
          <w:sz w:val="24"/>
          <w:szCs w:val="24"/>
        </w:rPr>
        <w:t xml:space="preserve"> </w:t>
      </w:r>
      <w:r w:rsidR="00317871" w:rsidRPr="00E4429B">
        <w:rPr>
          <w:rFonts w:ascii="LiberationSerif-Bold" w:hAnsi="LiberationSerif-Bold" w:cs="LiberationSerif-Bold"/>
          <w:bCs/>
          <w:sz w:val="24"/>
          <w:szCs w:val="24"/>
        </w:rPr>
        <w:t>to work on projects related to topics from the course material.</w:t>
      </w:r>
    </w:p>
    <w:p w:rsidR="00317871" w:rsidRPr="00E4429B"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Java Applets will also be demonstrated in class throughout the year to help explain</w:t>
      </w:r>
    </w:p>
    <w:p w:rsidR="00317871" w:rsidRPr="00E4429B"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concepts such as confidence intervals, visualizing correlation in scatterplots, and linear</w:t>
      </w:r>
    </w:p>
    <w:p w:rsid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regression decomposition.</w:t>
      </w:r>
    </w:p>
    <w:p w:rsidR="00E4429B" w:rsidRPr="00E4429B" w:rsidRDefault="00E4429B" w:rsidP="00317871">
      <w:pPr>
        <w:autoSpaceDE w:val="0"/>
        <w:autoSpaceDN w:val="0"/>
        <w:adjustRightInd w:val="0"/>
        <w:spacing w:after="0" w:line="240" w:lineRule="auto"/>
        <w:rPr>
          <w:rFonts w:ascii="LiberationSerif-Bold" w:hAnsi="LiberationSerif-Bold" w:cs="LiberationSerif-Bold"/>
          <w:bCs/>
          <w:sz w:val="24"/>
          <w:szCs w:val="24"/>
        </w:rPr>
      </w:pPr>
    </w:p>
    <w:p w:rsidR="00317871"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r w:rsidRPr="00E4429B">
        <w:rPr>
          <w:rFonts w:ascii="LiberationSerif-Bold" w:hAnsi="LiberationSerif-Bold" w:cs="LiberationSerif-Bold"/>
          <w:b/>
          <w:bCs/>
          <w:sz w:val="24"/>
          <w:szCs w:val="24"/>
          <w:u w:val="single"/>
        </w:rPr>
        <w:t>STUDENT ACTIVITIES</w:t>
      </w:r>
    </w:p>
    <w:p w:rsidR="00E4429B" w:rsidRP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317871" w:rsidRPr="00E4429B"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Throughout the year, various activities will be integrated into the curriculum in order to</w:t>
      </w:r>
    </w:p>
    <w:p w:rsidR="00317871" w:rsidRPr="00E4429B" w:rsidRDefault="00E4429B"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P</w:t>
      </w:r>
      <w:r w:rsidR="00317871" w:rsidRPr="00E4429B">
        <w:rPr>
          <w:rFonts w:ascii="LiberationSerif-Bold" w:hAnsi="LiberationSerif-Bold" w:cs="LiberationSerif-Bold"/>
          <w:bCs/>
          <w:sz w:val="24"/>
          <w:szCs w:val="24"/>
        </w:rPr>
        <w:t>rovide</w:t>
      </w:r>
      <w:r>
        <w:rPr>
          <w:rFonts w:ascii="LiberationSerif-Bold" w:hAnsi="LiberationSerif-Bold" w:cs="LiberationSerif-Bold"/>
          <w:bCs/>
          <w:sz w:val="24"/>
          <w:szCs w:val="24"/>
        </w:rPr>
        <w:t xml:space="preserve"> </w:t>
      </w:r>
      <w:r w:rsidR="00317871" w:rsidRPr="00E4429B">
        <w:rPr>
          <w:rFonts w:ascii="LiberationSerif-Bold" w:hAnsi="LiberationSerif-Bold" w:cs="LiberationSerif-Bold"/>
          <w:bCs/>
          <w:sz w:val="24"/>
          <w:szCs w:val="24"/>
        </w:rPr>
        <w:t>different and unique ways of accessing and presenting information and topics. In many</w:t>
      </w:r>
      <w:r>
        <w:rPr>
          <w:rFonts w:ascii="LiberationSerif-Bold" w:hAnsi="LiberationSerif-Bold" w:cs="LiberationSerif-Bold"/>
          <w:bCs/>
          <w:sz w:val="24"/>
          <w:szCs w:val="24"/>
        </w:rPr>
        <w:t xml:space="preserve"> </w:t>
      </w:r>
      <w:r w:rsidR="00317871" w:rsidRPr="00E4429B">
        <w:rPr>
          <w:rFonts w:ascii="LiberationSerif-Bold" w:hAnsi="LiberationSerif-Bold" w:cs="LiberationSerif-Bold"/>
          <w:bCs/>
          <w:sz w:val="24"/>
          <w:szCs w:val="24"/>
        </w:rPr>
        <w:t>cases, the</w:t>
      </w:r>
      <w:r>
        <w:rPr>
          <w:rFonts w:ascii="LiberationSerif-Bold" w:hAnsi="LiberationSerif-Bold" w:cs="LiberationSerif-Bold"/>
          <w:bCs/>
          <w:sz w:val="24"/>
          <w:szCs w:val="24"/>
        </w:rPr>
        <w:t xml:space="preserve"> </w:t>
      </w:r>
      <w:r w:rsidR="00317871" w:rsidRPr="00E4429B">
        <w:rPr>
          <w:rFonts w:ascii="LiberationSerif-Bold" w:hAnsi="LiberationSerif-Bold" w:cs="LiberationSerif-Bold"/>
          <w:bCs/>
          <w:sz w:val="24"/>
          <w:szCs w:val="24"/>
        </w:rPr>
        <w:t>graphing calculator is used to help clarify various points and concepts. It will be heavily</w:t>
      </w:r>
      <w:r>
        <w:rPr>
          <w:rFonts w:ascii="LiberationSerif-Bold" w:hAnsi="LiberationSerif-Bold" w:cs="LiberationSerif-Bold"/>
          <w:bCs/>
          <w:sz w:val="24"/>
          <w:szCs w:val="24"/>
        </w:rPr>
        <w:t xml:space="preserve"> </w:t>
      </w:r>
      <w:r w:rsidR="00317871" w:rsidRPr="00E4429B">
        <w:rPr>
          <w:rFonts w:ascii="LiberationSerif-Bold" w:hAnsi="LiberationSerif-Bold" w:cs="LiberationSerif-Bold"/>
          <w:bCs/>
          <w:sz w:val="24"/>
          <w:szCs w:val="24"/>
        </w:rPr>
        <w:t>involved in most activities.</w:t>
      </w:r>
    </w:p>
    <w:p w:rsidR="00317871" w:rsidRPr="00E4429B"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In addition to several small projects during the year, students will complete a final project</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on a topic of their choice. The purpose of the project is for students to demonstrate an</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integrated</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understanding of all aspects of the statistical process (design, analysis, and conclusions) and</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the</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major conceptual themes of AP statistics: Exploring Data, Sampling and Experimentation,</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Anticipating Patterns, and Statistical Inference. Students are expected to communicate</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their</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methods, results, and interpretations using proper statistical vocabulary. This project will</w:t>
      </w:r>
      <w:r w:rsidR="00E4429B">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require both a written product and an oral presentation.</w:t>
      </w:r>
    </w:p>
    <w:p w:rsidR="00E4429B" w:rsidRDefault="00E4429B" w:rsidP="00317871">
      <w:pPr>
        <w:autoSpaceDE w:val="0"/>
        <w:autoSpaceDN w:val="0"/>
        <w:adjustRightInd w:val="0"/>
        <w:spacing w:after="0" w:line="240" w:lineRule="auto"/>
        <w:rPr>
          <w:rFonts w:ascii="LiberationSerif-Bold" w:hAnsi="LiberationSerif-Bold" w:cs="LiberationSerif-Bold"/>
          <w:b/>
          <w:bCs/>
          <w:sz w:val="24"/>
          <w:szCs w:val="24"/>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543AB9" w:rsidRDefault="00543AB9" w:rsidP="00317871">
      <w:pPr>
        <w:autoSpaceDE w:val="0"/>
        <w:autoSpaceDN w:val="0"/>
        <w:adjustRightInd w:val="0"/>
        <w:spacing w:after="0" w:line="240" w:lineRule="auto"/>
        <w:rPr>
          <w:rFonts w:ascii="LiberationSerif-Bold" w:hAnsi="LiberationSerif-Bold" w:cs="LiberationSerif-Bold"/>
          <w:b/>
          <w:bCs/>
          <w:sz w:val="24"/>
          <w:szCs w:val="24"/>
          <w:u w:val="single"/>
        </w:rPr>
      </w:pPr>
    </w:p>
    <w:p w:rsidR="00317871" w:rsidRDefault="00317871" w:rsidP="00317871">
      <w:pPr>
        <w:autoSpaceDE w:val="0"/>
        <w:autoSpaceDN w:val="0"/>
        <w:adjustRightInd w:val="0"/>
        <w:spacing w:after="0" w:line="240" w:lineRule="auto"/>
        <w:rPr>
          <w:rFonts w:ascii="LiberationSerif-Bold" w:hAnsi="LiberationSerif-Bold" w:cs="LiberationSerif-Bold"/>
          <w:b/>
          <w:bCs/>
          <w:sz w:val="24"/>
          <w:szCs w:val="24"/>
          <w:u w:val="single"/>
        </w:rPr>
      </w:pPr>
      <w:r w:rsidRPr="00E4429B">
        <w:rPr>
          <w:rFonts w:ascii="LiberationSerif-Bold" w:hAnsi="LiberationSerif-Bold" w:cs="LiberationSerif-Bold"/>
          <w:b/>
          <w:bCs/>
          <w:sz w:val="24"/>
          <w:szCs w:val="24"/>
          <w:u w:val="single"/>
        </w:rPr>
        <w:t>Assessment</w:t>
      </w:r>
    </w:p>
    <w:p w:rsidR="00E4429B" w:rsidRPr="00E4429B" w:rsidRDefault="00E4429B" w:rsidP="00317871">
      <w:pPr>
        <w:autoSpaceDE w:val="0"/>
        <w:autoSpaceDN w:val="0"/>
        <w:adjustRightInd w:val="0"/>
        <w:spacing w:after="0" w:line="240" w:lineRule="auto"/>
        <w:rPr>
          <w:rFonts w:ascii="LiberationSerif-Bold" w:hAnsi="LiberationSerif-Bold" w:cs="LiberationSerif-Bold"/>
          <w:b/>
          <w:bCs/>
          <w:sz w:val="24"/>
          <w:szCs w:val="24"/>
          <w:u w:val="single"/>
        </w:rPr>
      </w:pPr>
    </w:p>
    <w:p w:rsidR="00636D93" w:rsidRDefault="00636D93" w:rsidP="00636D93">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 Tests (</w:t>
      </w:r>
      <w:r w:rsidR="00E34B06">
        <w:rPr>
          <w:rFonts w:ascii="LiberationSerif-Bold" w:hAnsi="LiberationSerif-Bold" w:cs="LiberationSerif-Bold"/>
          <w:b/>
          <w:bCs/>
          <w:sz w:val="24"/>
          <w:szCs w:val="24"/>
        </w:rPr>
        <w:t>10</w:t>
      </w:r>
      <w:r>
        <w:rPr>
          <w:rFonts w:ascii="LiberationSerif-Bold" w:hAnsi="LiberationSerif-Bold" w:cs="LiberationSerif-Bold"/>
          <w:b/>
          <w:bCs/>
          <w:sz w:val="24"/>
          <w:szCs w:val="24"/>
        </w:rPr>
        <w:t xml:space="preserve"> grades)</w:t>
      </w:r>
    </w:p>
    <w:p w:rsidR="00636D93" w:rsidRPr="00E4429B" w:rsidRDefault="00636D93" w:rsidP="00636D93">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 xml:space="preserve">We </w:t>
      </w:r>
      <w:r>
        <w:rPr>
          <w:rFonts w:ascii="LiberationSerif-Bold" w:hAnsi="LiberationSerif-Bold" w:cs="LiberationSerif-Bold"/>
          <w:bCs/>
          <w:sz w:val="24"/>
          <w:szCs w:val="24"/>
        </w:rPr>
        <w:t xml:space="preserve">will </w:t>
      </w:r>
      <w:r w:rsidRPr="00E4429B">
        <w:rPr>
          <w:rFonts w:ascii="LiberationSerif-Bold" w:hAnsi="LiberationSerif-Bold" w:cs="LiberationSerif-Bold"/>
          <w:bCs/>
          <w:sz w:val="24"/>
          <w:szCs w:val="24"/>
        </w:rPr>
        <w:t>ta</w:t>
      </w:r>
      <w:r>
        <w:rPr>
          <w:rFonts w:ascii="LiberationSerif-Bold" w:hAnsi="LiberationSerif-Bold" w:cs="LiberationSerif-Bold"/>
          <w:bCs/>
          <w:sz w:val="24"/>
          <w:szCs w:val="24"/>
        </w:rPr>
        <w:t xml:space="preserve">ke a test </w:t>
      </w:r>
      <w:r w:rsidRPr="00E4429B">
        <w:rPr>
          <w:rFonts w:ascii="LiberationSerif-Bold" w:hAnsi="LiberationSerif-Bold" w:cs="LiberationSerif-Bold"/>
          <w:bCs/>
          <w:sz w:val="24"/>
          <w:szCs w:val="24"/>
        </w:rPr>
        <w:t xml:space="preserve">every </w:t>
      </w:r>
      <w:r>
        <w:rPr>
          <w:rFonts w:ascii="LiberationSerif-Bold" w:hAnsi="LiberationSerif-Bold" w:cs="LiberationSerif-Bold"/>
          <w:bCs/>
          <w:sz w:val="24"/>
          <w:szCs w:val="24"/>
        </w:rPr>
        <w:t>chapter. T</w:t>
      </w:r>
      <w:r w:rsidRPr="00E4429B">
        <w:rPr>
          <w:rFonts w:ascii="LiberationSerif-Bold" w:hAnsi="LiberationSerif-Bold" w:cs="LiberationSerif-Bold"/>
          <w:bCs/>
          <w:sz w:val="24"/>
          <w:szCs w:val="24"/>
        </w:rPr>
        <w:t>hese involve</w:t>
      </w:r>
    </w:p>
    <w:p w:rsidR="00636D93" w:rsidRPr="00E4429B" w:rsidRDefault="00636D93" w:rsidP="00636D93">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multiple-choice, as well as, free response questions and are designed to</w:t>
      </w:r>
    </w:p>
    <w:p w:rsidR="00636D93" w:rsidRPr="00E4429B" w:rsidRDefault="00636D93" w:rsidP="00636D93">
      <w:pPr>
        <w:autoSpaceDE w:val="0"/>
        <w:autoSpaceDN w:val="0"/>
        <w:adjustRightInd w:val="0"/>
        <w:spacing w:after="0" w:line="240" w:lineRule="auto"/>
        <w:rPr>
          <w:rFonts w:ascii="LiberationSerif-Bold" w:hAnsi="LiberationSerif-Bold" w:cs="LiberationSerif-Bold"/>
          <w:bCs/>
          <w:sz w:val="24"/>
          <w:szCs w:val="24"/>
        </w:rPr>
      </w:pPr>
      <w:r w:rsidRPr="00E4429B">
        <w:rPr>
          <w:rFonts w:ascii="LiberationSerif-Bold" w:hAnsi="LiberationSerif-Bold" w:cs="LiberationSerif-Bold"/>
          <w:bCs/>
          <w:sz w:val="24"/>
          <w:szCs w:val="24"/>
        </w:rPr>
        <w:t>model</w:t>
      </w:r>
      <w:r>
        <w:rPr>
          <w:rFonts w:ascii="LiberationSerif-Bold" w:hAnsi="LiberationSerif-Bold" w:cs="LiberationSerif-Bold"/>
          <w:bCs/>
          <w:sz w:val="24"/>
          <w:szCs w:val="24"/>
        </w:rPr>
        <w:t xml:space="preserve"> </w:t>
      </w:r>
      <w:r w:rsidRPr="00E4429B">
        <w:rPr>
          <w:rFonts w:ascii="LiberationSerif-Bold" w:hAnsi="LiberationSerif-Bold" w:cs="LiberationSerif-Bold"/>
          <w:bCs/>
          <w:sz w:val="24"/>
          <w:szCs w:val="24"/>
        </w:rPr>
        <w:t xml:space="preserve">AP exam questions that cover the </w:t>
      </w:r>
      <w:r>
        <w:rPr>
          <w:rFonts w:ascii="LiberationSerif-Bold" w:hAnsi="LiberationSerif-Bold" w:cs="LiberationSerif-Bold"/>
          <w:bCs/>
          <w:sz w:val="24"/>
          <w:szCs w:val="24"/>
        </w:rPr>
        <w:t>material that has been taught in that and previous chapters.</w:t>
      </w:r>
      <w:r w:rsidR="00E34B06">
        <w:rPr>
          <w:rFonts w:ascii="LiberationSerif-Bold" w:hAnsi="LiberationSerif-Bold" w:cs="LiberationSerif-Bold"/>
          <w:bCs/>
          <w:sz w:val="24"/>
          <w:szCs w:val="24"/>
        </w:rPr>
        <w:t xml:space="preserve"> **ALL Exams are</w:t>
      </w:r>
      <w:r w:rsidR="00536695">
        <w:rPr>
          <w:rFonts w:ascii="LiberationSerif-Bold" w:hAnsi="LiberationSerif-Bold" w:cs="LiberationSerif-Bold"/>
          <w:bCs/>
          <w:sz w:val="24"/>
          <w:szCs w:val="24"/>
        </w:rPr>
        <w:t xml:space="preserve"> </w:t>
      </w:r>
      <w:proofErr w:type="gramStart"/>
      <w:r w:rsidR="00536695">
        <w:rPr>
          <w:rFonts w:ascii="LiberationSerif-Bold" w:hAnsi="LiberationSerif-Bold" w:cs="LiberationSerif-Bold"/>
          <w:bCs/>
          <w:sz w:val="24"/>
          <w:szCs w:val="24"/>
        </w:rPr>
        <w:t>cumulative!*</w:t>
      </w:r>
      <w:proofErr w:type="gramEnd"/>
      <w:r w:rsidR="00536695">
        <w:rPr>
          <w:rFonts w:ascii="LiberationSerif-Bold" w:hAnsi="LiberationSerif-Bold" w:cs="LiberationSerif-Bold"/>
          <w:bCs/>
          <w:sz w:val="24"/>
          <w:szCs w:val="24"/>
        </w:rPr>
        <w:t>*</w:t>
      </w:r>
    </w:p>
    <w:p w:rsidR="00317871" w:rsidRDefault="00317871" w:rsidP="00317871">
      <w:pPr>
        <w:autoSpaceDE w:val="0"/>
        <w:autoSpaceDN w:val="0"/>
        <w:adjustRightInd w:val="0"/>
        <w:spacing w:after="0" w:line="240" w:lineRule="auto"/>
        <w:rPr>
          <w:rFonts w:ascii="LiberationSerif-Bold" w:hAnsi="LiberationSerif-Bold" w:cs="LiberationSerif-Bold"/>
          <w:bCs/>
          <w:sz w:val="24"/>
          <w:szCs w:val="24"/>
        </w:rPr>
      </w:pPr>
    </w:p>
    <w:p w:rsidR="00636D93" w:rsidRDefault="0060264A" w:rsidP="00317871">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 xml:space="preserve">- </w:t>
      </w:r>
      <w:r w:rsidR="00636D93">
        <w:rPr>
          <w:rFonts w:ascii="LiberationSerif-Bold" w:hAnsi="LiberationSerif-Bold" w:cs="LiberationSerif-Bold"/>
          <w:b/>
          <w:bCs/>
          <w:sz w:val="24"/>
          <w:szCs w:val="24"/>
        </w:rPr>
        <w:t>Notebook (1 grade)</w:t>
      </w:r>
    </w:p>
    <w:p w:rsidR="00636D93" w:rsidRDefault="00636D93"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Notes should be taken during each reading assignment with an emphasis on applications, examples and calculator button sequences.</w:t>
      </w:r>
      <w:r w:rsidR="000A0C99">
        <w:rPr>
          <w:rFonts w:ascii="LiberationSerif-Bold" w:hAnsi="LiberationSerif-Bold" w:cs="LiberationSerif-Bold"/>
          <w:bCs/>
          <w:sz w:val="24"/>
          <w:szCs w:val="24"/>
        </w:rPr>
        <w:t xml:space="preserve"> Each section should be </w:t>
      </w:r>
      <w:r w:rsidR="000A0C99" w:rsidRPr="000A0C99">
        <w:rPr>
          <w:rFonts w:ascii="LiberationSerif-Bold" w:hAnsi="LiberationSerif-Bold" w:cs="LiberationSerif-Bold"/>
          <w:bCs/>
          <w:sz w:val="24"/>
          <w:szCs w:val="24"/>
          <w:u w:val="single"/>
        </w:rPr>
        <w:t>front and back</w:t>
      </w:r>
      <w:r w:rsidR="000A0C99">
        <w:rPr>
          <w:rFonts w:ascii="LiberationSerif-Bold" w:hAnsi="LiberationSerif-Bold" w:cs="LiberationSerif-Bold"/>
          <w:bCs/>
          <w:sz w:val="24"/>
          <w:szCs w:val="24"/>
        </w:rPr>
        <w:t xml:space="preserve">, </w:t>
      </w:r>
      <w:r w:rsidR="000A0C99" w:rsidRPr="000A0C99">
        <w:rPr>
          <w:rFonts w:ascii="LiberationSerif-Bold" w:hAnsi="LiberationSerif-Bold" w:cs="LiberationSerif-Bold"/>
          <w:b/>
          <w:bCs/>
          <w:sz w:val="24"/>
          <w:szCs w:val="24"/>
        </w:rPr>
        <w:t>FULL pages</w:t>
      </w:r>
      <w:r w:rsidR="000A0C99">
        <w:rPr>
          <w:rFonts w:ascii="LiberationSerif-Bold" w:hAnsi="LiberationSerif-Bold" w:cs="LiberationSerif-Bold"/>
          <w:bCs/>
          <w:sz w:val="24"/>
          <w:szCs w:val="24"/>
        </w:rPr>
        <w:t>.</w:t>
      </w:r>
    </w:p>
    <w:p w:rsidR="00636D93" w:rsidRPr="00636D93" w:rsidRDefault="00636D93" w:rsidP="00317871">
      <w:pPr>
        <w:autoSpaceDE w:val="0"/>
        <w:autoSpaceDN w:val="0"/>
        <w:adjustRightInd w:val="0"/>
        <w:spacing w:after="0" w:line="240" w:lineRule="auto"/>
        <w:rPr>
          <w:rFonts w:ascii="LiberationSerif-Bold" w:hAnsi="LiberationSerif-Bold" w:cs="LiberationSerif-Bold"/>
          <w:bCs/>
          <w:sz w:val="24"/>
          <w:szCs w:val="24"/>
        </w:rPr>
      </w:pPr>
    </w:p>
    <w:p w:rsidR="00317871" w:rsidRDefault="00636D93" w:rsidP="00317871">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w:t>
      </w:r>
      <w:r w:rsidR="0060264A">
        <w:rPr>
          <w:rFonts w:ascii="LiberationSerif-Bold" w:hAnsi="LiberationSerif-Bold" w:cs="LiberationSerif-Bold"/>
          <w:b/>
          <w:bCs/>
          <w:sz w:val="24"/>
          <w:szCs w:val="24"/>
        </w:rPr>
        <w:t>Assignments</w:t>
      </w:r>
      <w:r w:rsidR="00543AB9">
        <w:rPr>
          <w:rFonts w:ascii="LiberationSerif-Bold" w:hAnsi="LiberationSerif-Bold" w:cs="LiberationSerif-Bold"/>
          <w:b/>
          <w:bCs/>
          <w:sz w:val="24"/>
          <w:szCs w:val="24"/>
        </w:rPr>
        <w:t xml:space="preserve"> (1</w:t>
      </w:r>
      <w:r w:rsidR="0060264A">
        <w:rPr>
          <w:rFonts w:ascii="LiberationSerif-Bold" w:hAnsi="LiberationSerif-Bold" w:cs="LiberationSerif-Bold"/>
          <w:b/>
          <w:bCs/>
          <w:sz w:val="24"/>
          <w:szCs w:val="24"/>
        </w:rPr>
        <w:t xml:space="preserve"> grade</w:t>
      </w:r>
      <w:r w:rsidR="00317871">
        <w:rPr>
          <w:rFonts w:ascii="LiberationSerif-Bold" w:hAnsi="LiberationSerif-Bold" w:cs="LiberationSerif-Bold"/>
          <w:b/>
          <w:bCs/>
          <w:sz w:val="24"/>
          <w:szCs w:val="24"/>
        </w:rPr>
        <w:t>)</w:t>
      </w:r>
    </w:p>
    <w:p w:rsidR="00543AB9" w:rsidRDefault="00543AB9"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Assignments are given on a daily basis to reinforce the concepts which were covered in the book and during lecture.</w:t>
      </w:r>
      <w:r w:rsidR="0060264A">
        <w:rPr>
          <w:rFonts w:ascii="LiberationSerif-Bold" w:hAnsi="LiberationSerif-Bold" w:cs="LiberationSerif-Bold"/>
          <w:bCs/>
          <w:sz w:val="24"/>
          <w:szCs w:val="24"/>
        </w:rPr>
        <w:t xml:space="preserve"> A grade will be given for each Chapters’ Assignment pack.</w:t>
      </w:r>
      <w:r>
        <w:rPr>
          <w:rFonts w:ascii="LiberationSerif-Bold" w:hAnsi="LiberationSerif-Bold" w:cs="LiberationSerif-Bold"/>
          <w:bCs/>
          <w:sz w:val="24"/>
          <w:szCs w:val="24"/>
        </w:rPr>
        <w:t xml:space="preserve">  </w:t>
      </w:r>
      <w:r w:rsidR="000A0C99">
        <w:rPr>
          <w:rFonts w:ascii="LiberationSerif-Bold" w:hAnsi="LiberationSerif-Bold" w:cs="LiberationSerif-Bold"/>
          <w:bCs/>
          <w:sz w:val="24"/>
          <w:szCs w:val="24"/>
        </w:rPr>
        <w:t>YOU are responsible for doing the work, checking your answers, and asking for clarity on anything you did not understand!</w:t>
      </w:r>
    </w:p>
    <w:p w:rsidR="00543AB9" w:rsidRPr="0060264A" w:rsidRDefault="00831200" w:rsidP="00317871">
      <w:pPr>
        <w:autoSpaceDE w:val="0"/>
        <w:autoSpaceDN w:val="0"/>
        <w:adjustRightInd w:val="0"/>
        <w:spacing w:after="0" w:line="240" w:lineRule="auto"/>
        <w:rPr>
          <w:rFonts w:ascii="LiberationSerif-Bold" w:hAnsi="LiberationSerif-Bold" w:cs="LiberationSerif-Bold"/>
          <w:bCs/>
          <w:sz w:val="24"/>
          <w:szCs w:val="24"/>
        </w:rPr>
      </w:pPr>
      <w:r>
        <w:rPr>
          <w:rFonts w:ascii="LiberationSerif-Bold" w:hAnsi="LiberationSerif-Bold" w:cs="LiberationSerif-Bold"/>
          <w:bCs/>
          <w:sz w:val="24"/>
          <w:szCs w:val="24"/>
        </w:rPr>
        <w:t xml:space="preserve">  </w:t>
      </w:r>
    </w:p>
    <w:p w:rsidR="00543AB9" w:rsidRDefault="0060264A" w:rsidP="00543AB9">
      <w:pPr>
        <w:autoSpaceDE w:val="0"/>
        <w:autoSpaceDN w:val="0"/>
        <w:adjustRightInd w:val="0"/>
        <w:spacing w:after="0" w:line="240" w:lineRule="auto"/>
        <w:rPr>
          <w:rFonts w:ascii="LiberationSerif-Bold" w:hAnsi="LiberationSerif-Bold" w:cs="LiberationSerif-Bold"/>
          <w:b/>
          <w:bCs/>
          <w:sz w:val="24"/>
          <w:szCs w:val="24"/>
        </w:rPr>
      </w:pPr>
      <w:r>
        <w:rPr>
          <w:rFonts w:ascii="LiberationSerif-Bold" w:hAnsi="LiberationSerif-Bold" w:cs="LiberationSerif-Bold"/>
          <w:b/>
          <w:bCs/>
          <w:sz w:val="24"/>
          <w:szCs w:val="24"/>
        </w:rPr>
        <w:t>- Labs (</w:t>
      </w:r>
      <w:r w:rsidR="00536695">
        <w:rPr>
          <w:rFonts w:ascii="LiberationSerif-Bold" w:hAnsi="LiberationSerif-Bold" w:cs="LiberationSerif-Bold"/>
          <w:b/>
          <w:bCs/>
          <w:sz w:val="24"/>
          <w:szCs w:val="24"/>
        </w:rPr>
        <w:t>2</w:t>
      </w:r>
      <w:r>
        <w:rPr>
          <w:rFonts w:ascii="LiberationSerif-Bold" w:hAnsi="LiberationSerif-Bold" w:cs="LiberationSerif-Bold"/>
          <w:b/>
          <w:bCs/>
          <w:sz w:val="24"/>
          <w:szCs w:val="24"/>
        </w:rPr>
        <w:t xml:space="preserve"> grade</w:t>
      </w:r>
      <w:r w:rsidR="00543AB9">
        <w:rPr>
          <w:rFonts w:ascii="LiberationSerif-Bold" w:hAnsi="LiberationSerif-Bold" w:cs="LiberationSerif-Bold"/>
          <w:b/>
          <w:bCs/>
          <w:sz w:val="24"/>
          <w:szCs w:val="24"/>
        </w:rPr>
        <w:t>)</w:t>
      </w:r>
    </w:p>
    <w:p w:rsidR="00317871" w:rsidRPr="00543AB9"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43AB9">
        <w:rPr>
          <w:rFonts w:ascii="LiberationSerif-Bold" w:hAnsi="LiberationSerif-Bold" w:cs="LiberationSerif-Bold"/>
          <w:bCs/>
          <w:sz w:val="24"/>
          <w:szCs w:val="24"/>
        </w:rPr>
        <w:t>Each nine weeks projects are assigned that are designed to allow the students to take the</w:t>
      </w:r>
      <w:r w:rsidR="00831200">
        <w:rPr>
          <w:rFonts w:ascii="LiberationSerif-Bold" w:hAnsi="LiberationSerif-Bold" w:cs="LiberationSerif-Bold"/>
          <w:bCs/>
          <w:sz w:val="24"/>
          <w:szCs w:val="24"/>
        </w:rPr>
        <w:t xml:space="preserve"> </w:t>
      </w:r>
      <w:r w:rsidRPr="00543AB9">
        <w:rPr>
          <w:rFonts w:ascii="LiberationSerif-Bold" w:hAnsi="LiberationSerif-Bold" w:cs="LiberationSerif-Bold"/>
          <w:bCs/>
          <w:sz w:val="24"/>
          <w:szCs w:val="24"/>
        </w:rPr>
        <w:t>basic concepts that they have learned and see them put into real-life practice. We want</w:t>
      </w:r>
      <w:r w:rsidR="00831200">
        <w:rPr>
          <w:rFonts w:ascii="LiberationSerif-Bold" w:hAnsi="LiberationSerif-Bold" w:cs="LiberationSerif-Bold"/>
          <w:bCs/>
          <w:sz w:val="24"/>
          <w:szCs w:val="24"/>
        </w:rPr>
        <w:t xml:space="preserve"> </w:t>
      </w:r>
      <w:r w:rsidRPr="00543AB9">
        <w:rPr>
          <w:rFonts w:ascii="LiberationSerif-Bold" w:hAnsi="LiberationSerif-Bold" w:cs="LiberationSerif-Bold"/>
          <w:bCs/>
          <w:sz w:val="24"/>
          <w:szCs w:val="24"/>
        </w:rPr>
        <w:t>students to be able to not only collect, organize, and analyze data, but also</w:t>
      </w:r>
    </w:p>
    <w:p w:rsidR="00317871" w:rsidRPr="00543AB9"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43AB9">
        <w:rPr>
          <w:rFonts w:ascii="LiberationSerif-Bold" w:hAnsi="LiberationSerif-Bold" w:cs="LiberationSerif-Bold"/>
          <w:bCs/>
          <w:sz w:val="24"/>
          <w:szCs w:val="24"/>
        </w:rPr>
        <w:t>to COMMUNICATE their understanding to others. These projects have</w:t>
      </w:r>
    </w:p>
    <w:p w:rsidR="00317871" w:rsidRPr="00543AB9" w:rsidRDefault="00317871" w:rsidP="00317871">
      <w:pPr>
        <w:autoSpaceDE w:val="0"/>
        <w:autoSpaceDN w:val="0"/>
        <w:adjustRightInd w:val="0"/>
        <w:spacing w:after="0" w:line="240" w:lineRule="auto"/>
        <w:rPr>
          <w:rFonts w:ascii="LiberationSerif-Bold" w:hAnsi="LiberationSerif-Bold" w:cs="LiberationSerif-Bold"/>
          <w:bCs/>
          <w:sz w:val="24"/>
          <w:szCs w:val="24"/>
        </w:rPr>
      </w:pPr>
      <w:r w:rsidRPr="00543AB9">
        <w:rPr>
          <w:rFonts w:ascii="LiberationSerif-Bold" w:hAnsi="LiberationSerif-Bold" w:cs="LiberationSerif-Bold"/>
          <w:bCs/>
          <w:sz w:val="24"/>
          <w:szCs w:val="24"/>
        </w:rPr>
        <w:t>the effect of reinforcing those concepts, while generating interest in</w:t>
      </w:r>
    </w:p>
    <w:p w:rsidR="00317871" w:rsidRPr="00543AB9" w:rsidRDefault="00317871" w:rsidP="00636D93">
      <w:pPr>
        <w:autoSpaceDE w:val="0"/>
        <w:autoSpaceDN w:val="0"/>
        <w:adjustRightInd w:val="0"/>
        <w:spacing w:after="0" w:line="240" w:lineRule="auto"/>
        <w:rPr>
          <w:rFonts w:ascii="LiberationSerif-Bold" w:hAnsi="LiberationSerif-Bold" w:cs="LiberationSerif-Bold"/>
          <w:bCs/>
          <w:sz w:val="24"/>
          <w:szCs w:val="24"/>
        </w:rPr>
      </w:pPr>
      <w:r w:rsidRPr="00543AB9">
        <w:rPr>
          <w:rFonts w:ascii="LiberationSerif-Bold" w:hAnsi="LiberationSerif-Bold" w:cs="LiberationSerif-Bold"/>
          <w:bCs/>
          <w:sz w:val="24"/>
          <w:szCs w:val="24"/>
        </w:rPr>
        <w:t xml:space="preserve">statistics as a field of study. </w:t>
      </w:r>
    </w:p>
    <w:p w:rsidR="001C57A1" w:rsidRDefault="001C57A1" w:rsidP="00317871">
      <w:pPr>
        <w:rPr>
          <w:rFonts w:ascii="LiberationSerif-Bold" w:hAnsi="LiberationSerif-Bold" w:cs="LiberationSerif-Bold"/>
          <w:bCs/>
          <w:sz w:val="24"/>
          <w:szCs w:val="24"/>
        </w:rPr>
      </w:pPr>
    </w:p>
    <w:p w:rsidR="001C57A1" w:rsidRDefault="001C57A1" w:rsidP="00317871">
      <w:pPr>
        <w:rPr>
          <w:rFonts w:ascii="LiberationSerif-Bold" w:hAnsi="LiberationSerif-Bold" w:cs="LiberationSerif-Bold"/>
          <w:bCs/>
          <w:sz w:val="24"/>
          <w:szCs w:val="24"/>
        </w:rPr>
      </w:pPr>
      <w:r>
        <w:rPr>
          <w:rFonts w:ascii="LiberationSerif-Bold" w:hAnsi="LiberationSerif-Bold" w:cs="LiberationSerif-Bold"/>
          <w:bCs/>
          <w:sz w:val="24"/>
          <w:szCs w:val="24"/>
        </w:rPr>
        <w:t xml:space="preserve">Student - </w:t>
      </w:r>
    </w:p>
    <w:p w:rsidR="001C57A1" w:rsidRDefault="001C57A1" w:rsidP="00317871">
      <w:pPr>
        <w:rPr>
          <w:rFonts w:ascii="LiberationSerif-Bold" w:hAnsi="LiberationSerif-Bold" w:cs="LiberationSerif-Bold"/>
          <w:bCs/>
          <w:sz w:val="24"/>
          <w:szCs w:val="24"/>
        </w:rPr>
      </w:pPr>
      <w:r>
        <w:rPr>
          <w:rFonts w:ascii="LiberationSerif-Bold" w:hAnsi="LiberationSerif-Bold" w:cs="LiberationSerif-Bold"/>
          <w:bCs/>
          <w:sz w:val="24"/>
          <w:szCs w:val="24"/>
        </w:rPr>
        <w:tab/>
      </w:r>
      <w:proofErr w:type="gramStart"/>
      <w:r>
        <w:rPr>
          <w:rFonts w:ascii="LiberationSerif-Bold" w:hAnsi="LiberationSerif-Bold" w:cs="LiberationSerif-Bold"/>
          <w:bCs/>
          <w:sz w:val="24"/>
          <w:szCs w:val="24"/>
        </w:rPr>
        <w:t>Print:_</w:t>
      </w:r>
      <w:proofErr w:type="gramEnd"/>
      <w:r>
        <w:rPr>
          <w:rFonts w:ascii="LiberationSerif-Bold" w:hAnsi="LiberationSerif-Bold" w:cs="LiberationSerif-Bold"/>
          <w:bCs/>
          <w:sz w:val="24"/>
          <w:szCs w:val="24"/>
        </w:rPr>
        <w:t xml:space="preserve">______________________   </w:t>
      </w:r>
      <w:proofErr w:type="spellStart"/>
      <w:r>
        <w:rPr>
          <w:rFonts w:ascii="LiberationSerif-Bold" w:hAnsi="LiberationSerif-Bold" w:cs="LiberationSerif-Bold"/>
          <w:bCs/>
          <w:sz w:val="24"/>
          <w:szCs w:val="24"/>
        </w:rPr>
        <w:t>Sign:_______________________Date</w:t>
      </w:r>
      <w:proofErr w:type="spellEnd"/>
      <w:r>
        <w:rPr>
          <w:rFonts w:ascii="LiberationSerif-Bold" w:hAnsi="LiberationSerif-Bold" w:cs="LiberationSerif-Bold"/>
          <w:bCs/>
          <w:sz w:val="24"/>
          <w:szCs w:val="24"/>
        </w:rPr>
        <w:t>:____</w:t>
      </w:r>
    </w:p>
    <w:p w:rsidR="001C57A1" w:rsidRDefault="001C57A1" w:rsidP="00317871">
      <w:pPr>
        <w:rPr>
          <w:rFonts w:ascii="LiberationSerif-Bold" w:hAnsi="LiberationSerif-Bold" w:cs="LiberationSerif-Bold"/>
          <w:bCs/>
          <w:sz w:val="24"/>
          <w:szCs w:val="24"/>
        </w:rPr>
      </w:pPr>
    </w:p>
    <w:p w:rsidR="001C57A1" w:rsidRDefault="001C57A1" w:rsidP="001C57A1">
      <w:pPr>
        <w:rPr>
          <w:rFonts w:ascii="LiberationSerif-Bold" w:hAnsi="LiberationSerif-Bold" w:cs="LiberationSerif-Bold"/>
          <w:bCs/>
          <w:sz w:val="24"/>
          <w:szCs w:val="24"/>
        </w:rPr>
      </w:pPr>
      <w:r>
        <w:rPr>
          <w:rFonts w:ascii="LiberationSerif-Bold" w:hAnsi="LiberationSerif-Bold" w:cs="LiberationSerif-Bold"/>
          <w:bCs/>
          <w:sz w:val="24"/>
          <w:szCs w:val="24"/>
        </w:rPr>
        <w:t xml:space="preserve">Parent/Guardian - </w:t>
      </w:r>
    </w:p>
    <w:p w:rsidR="001C57A1" w:rsidRPr="00543AB9" w:rsidRDefault="001C57A1" w:rsidP="00317871">
      <w:r>
        <w:rPr>
          <w:rFonts w:ascii="LiberationSerif-Bold" w:hAnsi="LiberationSerif-Bold" w:cs="LiberationSerif-Bold"/>
          <w:bCs/>
          <w:sz w:val="24"/>
          <w:szCs w:val="24"/>
        </w:rPr>
        <w:tab/>
      </w:r>
      <w:proofErr w:type="gramStart"/>
      <w:r>
        <w:rPr>
          <w:rFonts w:ascii="LiberationSerif-Bold" w:hAnsi="LiberationSerif-Bold" w:cs="LiberationSerif-Bold"/>
          <w:bCs/>
          <w:sz w:val="24"/>
          <w:szCs w:val="24"/>
        </w:rPr>
        <w:t>Print:_</w:t>
      </w:r>
      <w:proofErr w:type="gramEnd"/>
      <w:r>
        <w:rPr>
          <w:rFonts w:ascii="LiberationSerif-Bold" w:hAnsi="LiberationSerif-Bold" w:cs="LiberationSerif-Bold"/>
          <w:bCs/>
          <w:sz w:val="24"/>
          <w:szCs w:val="24"/>
        </w:rPr>
        <w:t xml:space="preserve">______________________   </w:t>
      </w:r>
      <w:proofErr w:type="spellStart"/>
      <w:r>
        <w:rPr>
          <w:rFonts w:ascii="LiberationSerif-Bold" w:hAnsi="LiberationSerif-Bold" w:cs="LiberationSerif-Bold"/>
          <w:bCs/>
          <w:sz w:val="24"/>
          <w:szCs w:val="24"/>
        </w:rPr>
        <w:t>Sign:_______________________Date</w:t>
      </w:r>
      <w:proofErr w:type="spellEnd"/>
      <w:r>
        <w:rPr>
          <w:rFonts w:ascii="LiberationSerif-Bold" w:hAnsi="LiberationSerif-Bold" w:cs="LiberationSerif-Bold"/>
          <w:bCs/>
          <w:sz w:val="24"/>
          <w:szCs w:val="24"/>
        </w:rPr>
        <w:t>:____</w:t>
      </w:r>
      <w:bookmarkStart w:id="0" w:name="_GoBack"/>
      <w:bookmarkEnd w:id="0"/>
    </w:p>
    <w:sectPr w:rsidR="001C57A1" w:rsidRPr="00543AB9" w:rsidSect="00E55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Serif-Bold">
    <w:altName w:val="Calibri"/>
    <w:panose1 w:val="00000000000000000000"/>
    <w:charset w:val="00"/>
    <w:family w:val="auto"/>
    <w:notTrueType/>
    <w:pitch w:val="default"/>
    <w:sig w:usb0="00000003" w:usb1="00000000" w:usb2="00000000" w:usb3="00000000" w:csb0="00000001" w:csb1="00000000"/>
  </w:font>
  <w:font w:name="LiberationSerif-BoldItalic">
    <w:altName w:val="Calibri"/>
    <w:panose1 w:val="00000000000000000000"/>
    <w:charset w:val="00"/>
    <w:family w:val="auto"/>
    <w:notTrueType/>
    <w:pitch w:val="default"/>
    <w:sig w:usb0="00000003" w:usb1="00000000" w:usb2="00000000" w:usb3="00000000" w:csb0="00000001" w:csb1="00000000"/>
  </w:font>
  <w:font w:name="NimbusRomNo9L-Medi">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6737C"/>
    <w:multiLevelType w:val="hybridMultilevel"/>
    <w:tmpl w:val="75E0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D1890"/>
    <w:multiLevelType w:val="hybridMultilevel"/>
    <w:tmpl w:val="EF3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7871"/>
    <w:rsid w:val="000A0C99"/>
    <w:rsid w:val="001004D0"/>
    <w:rsid w:val="00121E67"/>
    <w:rsid w:val="001C57A1"/>
    <w:rsid w:val="001F1F62"/>
    <w:rsid w:val="00281ECE"/>
    <w:rsid w:val="002C2D96"/>
    <w:rsid w:val="002C42DD"/>
    <w:rsid w:val="00311436"/>
    <w:rsid w:val="00317871"/>
    <w:rsid w:val="003F61BC"/>
    <w:rsid w:val="00423FEA"/>
    <w:rsid w:val="00536695"/>
    <w:rsid w:val="00543AB9"/>
    <w:rsid w:val="005C101D"/>
    <w:rsid w:val="005F5836"/>
    <w:rsid w:val="0060264A"/>
    <w:rsid w:val="00636D93"/>
    <w:rsid w:val="00831200"/>
    <w:rsid w:val="008B0FBF"/>
    <w:rsid w:val="00936488"/>
    <w:rsid w:val="00957102"/>
    <w:rsid w:val="00A51E87"/>
    <w:rsid w:val="00A72C11"/>
    <w:rsid w:val="00AC7A7E"/>
    <w:rsid w:val="00B97B5D"/>
    <w:rsid w:val="00C353C5"/>
    <w:rsid w:val="00CA5BEF"/>
    <w:rsid w:val="00D112FA"/>
    <w:rsid w:val="00D86D06"/>
    <w:rsid w:val="00E34B06"/>
    <w:rsid w:val="00E4429B"/>
    <w:rsid w:val="00E55E5A"/>
    <w:rsid w:val="00EA05CD"/>
    <w:rsid w:val="00F4543C"/>
    <w:rsid w:val="00F93420"/>
    <w:rsid w:val="00FD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84AF"/>
  <w15:docId w15:val="{1B41E8A3-0746-482C-9115-51B6853F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01D"/>
    <w:pPr>
      <w:ind w:left="720"/>
      <w:contextualSpacing/>
    </w:pPr>
  </w:style>
  <w:style w:type="paragraph" w:styleId="BalloonText">
    <w:name w:val="Balloon Text"/>
    <w:basedOn w:val="Normal"/>
    <w:link w:val="BalloonTextChar"/>
    <w:uiPriority w:val="99"/>
    <w:semiHidden/>
    <w:unhideWhenUsed/>
    <w:rsid w:val="00F9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6B2F-56F6-4B09-9D6E-66A4254F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DADESCHOOLS\206087</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DADESCHOOLS\206087</dc:creator>
  <cp:keywords/>
  <dc:description/>
  <cp:lastModifiedBy>Simmons, Patrick J.</cp:lastModifiedBy>
  <cp:revision>14</cp:revision>
  <cp:lastPrinted>2014-08-06T15:55:00Z</cp:lastPrinted>
  <dcterms:created xsi:type="dcterms:W3CDTF">2012-11-02T15:32:00Z</dcterms:created>
  <dcterms:modified xsi:type="dcterms:W3CDTF">2019-08-12T13:36:00Z</dcterms:modified>
</cp:coreProperties>
</file>